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9"/>
        <w:gridCol w:w="2129"/>
        <w:gridCol w:w="540"/>
        <w:gridCol w:w="4140"/>
      </w:tblGrid>
      <w:tr w:rsidR="00A64303" w:rsidRPr="00C93425">
        <w:tc>
          <w:tcPr>
            <w:tcW w:w="6048" w:type="dxa"/>
            <w:gridSpan w:val="3"/>
            <w:tcBorders>
              <w:top w:val="single" w:sz="4" w:space="0" w:color="FFFFFF"/>
              <w:left w:val="single" w:sz="4" w:space="0" w:color="FFFFFF"/>
              <w:bottom w:val="single" w:sz="4" w:space="0" w:color="FFFFFF"/>
              <w:right w:val="single" w:sz="4" w:space="0" w:color="FFFFFF"/>
            </w:tcBorders>
          </w:tcPr>
          <w:p w:rsidR="00A64303" w:rsidRPr="00C93425" w:rsidRDefault="00A64303" w:rsidP="00F915EC">
            <w:pPr>
              <w:rPr>
                <w:rFonts w:ascii="Times New Roman" w:hAnsi="Times New Roman" w:cs="Times New Roman"/>
                <w:sz w:val="24"/>
                <w:szCs w:val="24"/>
              </w:rPr>
            </w:pPr>
          </w:p>
        </w:tc>
        <w:tc>
          <w:tcPr>
            <w:tcW w:w="4140" w:type="dxa"/>
            <w:tcBorders>
              <w:top w:val="single" w:sz="4" w:space="0" w:color="FFFFFF"/>
              <w:left w:val="single" w:sz="4" w:space="0" w:color="FFFFFF"/>
              <w:bottom w:val="single" w:sz="4" w:space="0" w:color="FFFFFF"/>
              <w:right w:val="single" w:sz="4" w:space="0" w:color="FFFFFF"/>
            </w:tcBorders>
          </w:tcPr>
          <w:p w:rsidR="00A64303" w:rsidRPr="00C93425" w:rsidRDefault="00A64303" w:rsidP="00F915EC">
            <w:pPr>
              <w:rPr>
                <w:rFonts w:ascii="Times New Roman" w:hAnsi="Times New Roman" w:cs="Times New Roman"/>
                <w:sz w:val="24"/>
                <w:szCs w:val="24"/>
              </w:rPr>
            </w:pPr>
            <w:proofErr w:type="gramStart"/>
            <w:r w:rsidRPr="00C93425">
              <w:rPr>
                <w:rFonts w:ascii="Times New Roman" w:hAnsi="Times New Roman" w:cs="Times New Roman"/>
                <w:sz w:val="24"/>
                <w:szCs w:val="24"/>
              </w:rPr>
              <w:t>Принят</w:t>
            </w:r>
            <w:proofErr w:type="gramEnd"/>
            <w:r w:rsidRPr="00C93425">
              <w:rPr>
                <w:rFonts w:ascii="Times New Roman" w:hAnsi="Times New Roman" w:cs="Times New Roman"/>
                <w:sz w:val="24"/>
                <w:szCs w:val="24"/>
              </w:rPr>
              <w:t xml:space="preserve"> </w:t>
            </w:r>
          </w:p>
          <w:p w:rsidR="00A64303" w:rsidRPr="00C93425" w:rsidRDefault="00A64303" w:rsidP="00F915EC">
            <w:pPr>
              <w:rPr>
                <w:rFonts w:ascii="Times New Roman" w:hAnsi="Times New Roman" w:cs="Times New Roman"/>
                <w:sz w:val="24"/>
                <w:szCs w:val="24"/>
              </w:rPr>
            </w:pPr>
            <w:r w:rsidRPr="00C93425">
              <w:rPr>
                <w:rFonts w:ascii="Times New Roman" w:hAnsi="Times New Roman" w:cs="Times New Roman"/>
                <w:sz w:val="24"/>
                <w:szCs w:val="24"/>
              </w:rPr>
              <w:t>на Педагогическом совете</w:t>
            </w:r>
          </w:p>
          <w:p w:rsidR="00A64303" w:rsidRPr="00C93425" w:rsidRDefault="00A64303" w:rsidP="00F915EC">
            <w:pPr>
              <w:rPr>
                <w:rFonts w:ascii="Times New Roman" w:hAnsi="Times New Roman" w:cs="Times New Roman"/>
                <w:sz w:val="24"/>
                <w:szCs w:val="24"/>
              </w:rPr>
            </w:pPr>
            <w:r w:rsidRPr="00C93425">
              <w:rPr>
                <w:rFonts w:ascii="Times New Roman" w:hAnsi="Times New Roman" w:cs="Times New Roman"/>
                <w:sz w:val="24"/>
                <w:szCs w:val="24"/>
              </w:rPr>
              <w:t xml:space="preserve">протокол № </w:t>
            </w:r>
            <w:r w:rsidR="001D3F2B">
              <w:rPr>
                <w:rFonts w:ascii="Times New Roman" w:hAnsi="Times New Roman" w:cs="Times New Roman"/>
                <w:sz w:val="24"/>
                <w:szCs w:val="24"/>
              </w:rPr>
              <w:t>6</w:t>
            </w:r>
            <w:r w:rsidRPr="001D3F2B">
              <w:rPr>
                <w:rFonts w:ascii="Times New Roman" w:hAnsi="Times New Roman" w:cs="Times New Roman"/>
                <w:sz w:val="24"/>
                <w:szCs w:val="24"/>
              </w:rPr>
              <w:t xml:space="preserve"> от </w:t>
            </w:r>
            <w:r w:rsidR="001D3F2B">
              <w:rPr>
                <w:rFonts w:ascii="Times New Roman" w:hAnsi="Times New Roman" w:cs="Times New Roman"/>
                <w:sz w:val="24"/>
                <w:szCs w:val="24"/>
              </w:rPr>
              <w:t>07.06.2012</w:t>
            </w:r>
            <w:r w:rsidRPr="001D3F2B">
              <w:rPr>
                <w:rFonts w:ascii="Times New Roman" w:hAnsi="Times New Roman" w:cs="Times New Roman"/>
                <w:sz w:val="24"/>
                <w:szCs w:val="24"/>
              </w:rPr>
              <w:t xml:space="preserve"> г.</w:t>
            </w:r>
          </w:p>
        </w:tc>
      </w:tr>
      <w:tr w:rsidR="00A64303" w:rsidRPr="00C93425">
        <w:tc>
          <w:tcPr>
            <w:tcW w:w="3379" w:type="dxa"/>
            <w:tcBorders>
              <w:top w:val="single" w:sz="4" w:space="0" w:color="FFFFFF"/>
              <w:left w:val="single" w:sz="4" w:space="0" w:color="FFFFFF"/>
              <w:bottom w:val="single" w:sz="4" w:space="0" w:color="FFFFFF"/>
              <w:right w:val="single" w:sz="4" w:space="0" w:color="FFFFFF"/>
            </w:tcBorders>
          </w:tcPr>
          <w:p w:rsidR="00A64303" w:rsidRPr="00C93425" w:rsidRDefault="00A64303" w:rsidP="00F915EC">
            <w:pPr>
              <w:rPr>
                <w:rFonts w:ascii="Times New Roman" w:hAnsi="Times New Roman" w:cs="Times New Roman"/>
                <w:sz w:val="24"/>
                <w:szCs w:val="24"/>
              </w:rPr>
            </w:pPr>
          </w:p>
        </w:tc>
        <w:tc>
          <w:tcPr>
            <w:tcW w:w="2669" w:type="dxa"/>
            <w:gridSpan w:val="2"/>
            <w:tcBorders>
              <w:top w:val="single" w:sz="4" w:space="0" w:color="FFFFFF"/>
              <w:left w:val="single" w:sz="4" w:space="0" w:color="FFFFFF"/>
              <w:bottom w:val="single" w:sz="4" w:space="0" w:color="FFFFFF"/>
              <w:right w:val="single" w:sz="4" w:space="0" w:color="FFFFFF"/>
            </w:tcBorders>
          </w:tcPr>
          <w:p w:rsidR="00A64303" w:rsidRPr="00C93425" w:rsidRDefault="00A64303" w:rsidP="00F915EC">
            <w:pPr>
              <w:rPr>
                <w:rFonts w:ascii="Times New Roman" w:hAnsi="Times New Roman" w:cs="Times New Roman"/>
                <w:sz w:val="24"/>
                <w:szCs w:val="24"/>
              </w:rPr>
            </w:pPr>
          </w:p>
        </w:tc>
        <w:tc>
          <w:tcPr>
            <w:tcW w:w="4140" w:type="dxa"/>
            <w:tcBorders>
              <w:top w:val="single" w:sz="4" w:space="0" w:color="FFFFFF"/>
              <w:left w:val="single" w:sz="4" w:space="0" w:color="FFFFFF"/>
              <w:bottom w:val="single" w:sz="4" w:space="0" w:color="FFFFFF"/>
              <w:right w:val="single" w:sz="4" w:space="0" w:color="FFFFFF"/>
            </w:tcBorders>
          </w:tcPr>
          <w:p w:rsidR="00A64303" w:rsidRPr="00C93425" w:rsidRDefault="00A64303" w:rsidP="00F915EC">
            <w:pPr>
              <w:rPr>
                <w:rFonts w:ascii="Times New Roman" w:hAnsi="Times New Roman" w:cs="Times New Roman"/>
                <w:sz w:val="24"/>
                <w:szCs w:val="24"/>
              </w:rPr>
            </w:pPr>
          </w:p>
        </w:tc>
      </w:tr>
      <w:tr w:rsidR="00A64303" w:rsidRPr="00C93425">
        <w:tc>
          <w:tcPr>
            <w:tcW w:w="5508" w:type="dxa"/>
            <w:gridSpan w:val="2"/>
            <w:tcBorders>
              <w:top w:val="single" w:sz="4" w:space="0" w:color="FFFFFF"/>
              <w:left w:val="single" w:sz="4" w:space="0" w:color="FFFFFF"/>
              <w:bottom w:val="single" w:sz="4" w:space="0" w:color="FFFFFF"/>
              <w:right w:val="single" w:sz="4" w:space="0" w:color="FFFFFF"/>
            </w:tcBorders>
          </w:tcPr>
          <w:p w:rsidR="00A64303" w:rsidRPr="00C93425" w:rsidRDefault="00A64303" w:rsidP="00F915EC">
            <w:pPr>
              <w:rPr>
                <w:rFonts w:ascii="Times New Roman" w:hAnsi="Times New Roman" w:cs="Times New Roman"/>
                <w:sz w:val="24"/>
                <w:szCs w:val="24"/>
              </w:rPr>
            </w:pPr>
            <w:r w:rsidRPr="00C93425">
              <w:rPr>
                <w:rFonts w:ascii="Times New Roman" w:hAnsi="Times New Roman" w:cs="Times New Roman"/>
                <w:sz w:val="24"/>
                <w:szCs w:val="24"/>
              </w:rPr>
              <w:t>Утверждено</w:t>
            </w:r>
          </w:p>
          <w:p w:rsidR="00A64303" w:rsidRPr="00C93425" w:rsidRDefault="00A64303" w:rsidP="00F915EC">
            <w:pPr>
              <w:rPr>
                <w:rFonts w:ascii="Times New Roman" w:hAnsi="Times New Roman" w:cs="Times New Roman"/>
                <w:sz w:val="24"/>
                <w:szCs w:val="24"/>
              </w:rPr>
            </w:pPr>
            <w:r w:rsidRPr="00C93425">
              <w:rPr>
                <w:rFonts w:ascii="Times New Roman" w:hAnsi="Times New Roman" w:cs="Times New Roman"/>
                <w:sz w:val="24"/>
                <w:szCs w:val="24"/>
              </w:rPr>
              <w:t>Совет ДОУ</w:t>
            </w:r>
          </w:p>
          <w:p w:rsidR="00A64303" w:rsidRPr="00C93425" w:rsidRDefault="00A64303" w:rsidP="00F915EC">
            <w:pPr>
              <w:rPr>
                <w:rFonts w:ascii="Times New Roman" w:hAnsi="Times New Roman" w:cs="Times New Roman"/>
                <w:sz w:val="24"/>
                <w:szCs w:val="24"/>
              </w:rPr>
            </w:pPr>
            <w:r w:rsidRPr="00C93425">
              <w:rPr>
                <w:rFonts w:ascii="Times New Roman" w:hAnsi="Times New Roman" w:cs="Times New Roman"/>
                <w:sz w:val="24"/>
                <w:szCs w:val="24"/>
              </w:rPr>
              <w:t xml:space="preserve">протокол № </w:t>
            </w:r>
            <w:r w:rsidR="00F915EC">
              <w:rPr>
                <w:rFonts w:ascii="Times New Roman" w:hAnsi="Times New Roman" w:cs="Times New Roman"/>
                <w:sz w:val="24"/>
                <w:szCs w:val="24"/>
              </w:rPr>
              <w:t>3 от 04.06.2012</w:t>
            </w:r>
            <w:r w:rsidRPr="00F915EC">
              <w:rPr>
                <w:rFonts w:ascii="Times New Roman" w:hAnsi="Times New Roman" w:cs="Times New Roman"/>
                <w:sz w:val="24"/>
                <w:szCs w:val="24"/>
              </w:rPr>
              <w:t xml:space="preserve"> г.</w:t>
            </w:r>
          </w:p>
          <w:p w:rsidR="00A64303" w:rsidRPr="00C93425" w:rsidRDefault="00A64303" w:rsidP="00F915EC">
            <w:pPr>
              <w:rPr>
                <w:rFonts w:ascii="Times New Roman" w:hAnsi="Times New Roman" w:cs="Times New Roman"/>
                <w:sz w:val="24"/>
                <w:szCs w:val="24"/>
              </w:rPr>
            </w:pPr>
            <w:r w:rsidRPr="00C93425">
              <w:rPr>
                <w:rFonts w:ascii="Times New Roman" w:hAnsi="Times New Roman" w:cs="Times New Roman"/>
                <w:sz w:val="24"/>
                <w:szCs w:val="24"/>
              </w:rPr>
              <w:t>Председатель _____________/</w:t>
            </w:r>
            <w:r>
              <w:rPr>
                <w:rFonts w:ascii="Times New Roman" w:hAnsi="Times New Roman" w:cs="Times New Roman"/>
                <w:sz w:val="24"/>
                <w:szCs w:val="24"/>
              </w:rPr>
              <w:t>Ворончихина С.А</w:t>
            </w:r>
            <w:r w:rsidRPr="00C93425">
              <w:rPr>
                <w:rFonts w:ascii="Times New Roman" w:hAnsi="Times New Roman" w:cs="Times New Roman"/>
                <w:sz w:val="24"/>
                <w:szCs w:val="24"/>
              </w:rPr>
              <w:t>./</w:t>
            </w:r>
          </w:p>
        </w:tc>
        <w:tc>
          <w:tcPr>
            <w:tcW w:w="4680" w:type="dxa"/>
            <w:gridSpan w:val="2"/>
            <w:tcBorders>
              <w:top w:val="single" w:sz="4" w:space="0" w:color="FFFFFF"/>
              <w:left w:val="single" w:sz="4" w:space="0" w:color="FFFFFF"/>
              <w:bottom w:val="single" w:sz="4" w:space="0" w:color="FFFFFF"/>
              <w:right w:val="single" w:sz="4" w:space="0" w:color="FFFFFF"/>
            </w:tcBorders>
          </w:tcPr>
          <w:p w:rsidR="00A64303" w:rsidRPr="00C93425" w:rsidRDefault="00A64303" w:rsidP="00F915EC">
            <w:pPr>
              <w:rPr>
                <w:rFonts w:ascii="Times New Roman" w:hAnsi="Times New Roman" w:cs="Times New Roman"/>
                <w:sz w:val="24"/>
                <w:szCs w:val="24"/>
              </w:rPr>
            </w:pPr>
          </w:p>
          <w:p w:rsidR="00A64303" w:rsidRPr="00C93425" w:rsidRDefault="00A64303" w:rsidP="00F915EC">
            <w:pPr>
              <w:rPr>
                <w:rFonts w:ascii="Times New Roman" w:hAnsi="Times New Roman" w:cs="Times New Roman"/>
                <w:sz w:val="24"/>
                <w:szCs w:val="24"/>
              </w:rPr>
            </w:pPr>
            <w:r w:rsidRPr="00C93425">
              <w:rPr>
                <w:rFonts w:ascii="Times New Roman" w:hAnsi="Times New Roman" w:cs="Times New Roman"/>
                <w:sz w:val="24"/>
                <w:szCs w:val="24"/>
              </w:rPr>
              <w:t>Заведующая МДОУ «Детский сад № 32»</w:t>
            </w:r>
          </w:p>
          <w:p w:rsidR="00A64303" w:rsidRPr="00C93425" w:rsidRDefault="00A64303" w:rsidP="00F915EC">
            <w:pPr>
              <w:rPr>
                <w:rFonts w:ascii="Times New Roman" w:hAnsi="Times New Roman" w:cs="Times New Roman"/>
                <w:sz w:val="24"/>
                <w:szCs w:val="24"/>
              </w:rPr>
            </w:pPr>
            <w:r w:rsidRPr="00C93425">
              <w:rPr>
                <w:rFonts w:ascii="Times New Roman" w:hAnsi="Times New Roman" w:cs="Times New Roman"/>
                <w:sz w:val="24"/>
                <w:szCs w:val="24"/>
              </w:rPr>
              <w:t>_____________/Зинович О.Ф./</w:t>
            </w:r>
          </w:p>
          <w:p w:rsidR="00A64303" w:rsidRPr="00C93425" w:rsidRDefault="00A64303" w:rsidP="00F915EC">
            <w:pPr>
              <w:rPr>
                <w:rFonts w:ascii="Times New Roman" w:hAnsi="Times New Roman" w:cs="Times New Roman"/>
                <w:sz w:val="24"/>
                <w:szCs w:val="24"/>
              </w:rPr>
            </w:pPr>
            <w:r w:rsidRPr="00C93425">
              <w:rPr>
                <w:rFonts w:ascii="Times New Roman" w:hAnsi="Times New Roman" w:cs="Times New Roman"/>
                <w:sz w:val="24"/>
                <w:szCs w:val="24"/>
              </w:rPr>
              <w:t>Приказ №</w:t>
            </w:r>
            <w:r w:rsidR="00F915EC">
              <w:rPr>
                <w:rFonts w:ascii="Times New Roman" w:hAnsi="Times New Roman" w:cs="Times New Roman"/>
                <w:sz w:val="24"/>
                <w:szCs w:val="24"/>
              </w:rPr>
              <w:t>3-20/1</w:t>
            </w:r>
            <w:r w:rsidRPr="00F915EC">
              <w:rPr>
                <w:rFonts w:ascii="Times New Roman" w:hAnsi="Times New Roman" w:cs="Times New Roman"/>
                <w:sz w:val="24"/>
                <w:szCs w:val="24"/>
              </w:rPr>
              <w:t xml:space="preserve"> от 07.06.201</w:t>
            </w:r>
            <w:r w:rsidR="00F915EC">
              <w:rPr>
                <w:rFonts w:ascii="Times New Roman" w:hAnsi="Times New Roman" w:cs="Times New Roman"/>
                <w:sz w:val="24"/>
                <w:szCs w:val="24"/>
              </w:rPr>
              <w:t>2</w:t>
            </w:r>
            <w:r w:rsidRPr="00F915EC">
              <w:rPr>
                <w:rFonts w:ascii="Times New Roman" w:hAnsi="Times New Roman" w:cs="Times New Roman"/>
                <w:sz w:val="24"/>
                <w:szCs w:val="24"/>
              </w:rPr>
              <w:t xml:space="preserve"> г.</w:t>
            </w:r>
          </w:p>
          <w:p w:rsidR="00A64303" w:rsidRPr="00C93425" w:rsidRDefault="00A64303" w:rsidP="00F915EC">
            <w:pPr>
              <w:rPr>
                <w:rFonts w:ascii="Times New Roman" w:hAnsi="Times New Roman" w:cs="Times New Roman"/>
                <w:sz w:val="24"/>
                <w:szCs w:val="24"/>
              </w:rPr>
            </w:pPr>
          </w:p>
        </w:tc>
      </w:tr>
    </w:tbl>
    <w:p w:rsidR="00A64303" w:rsidRPr="00C93425" w:rsidRDefault="00A64303" w:rsidP="00F915EC">
      <w:pPr>
        <w:rPr>
          <w:rFonts w:ascii="Times New Roman" w:hAnsi="Times New Roman" w:cs="Times New Roman"/>
          <w:sz w:val="24"/>
          <w:szCs w:val="24"/>
        </w:rPr>
      </w:pPr>
    </w:p>
    <w:p w:rsidR="00A64303" w:rsidRPr="00C93425" w:rsidRDefault="00A64303" w:rsidP="00F915EC">
      <w:pPr>
        <w:ind w:firstLine="540"/>
        <w:jc w:val="both"/>
        <w:rPr>
          <w:rFonts w:ascii="Times New Roman" w:hAnsi="Times New Roman" w:cs="Times New Roman"/>
          <w:sz w:val="24"/>
          <w:szCs w:val="24"/>
        </w:rPr>
      </w:pPr>
    </w:p>
    <w:p w:rsidR="00A64303" w:rsidRPr="00C93425" w:rsidRDefault="00A64303" w:rsidP="00F915EC">
      <w:pPr>
        <w:jc w:val="both"/>
        <w:rPr>
          <w:rFonts w:ascii="Times New Roman" w:hAnsi="Times New Roman" w:cs="Times New Roman"/>
          <w:sz w:val="24"/>
          <w:szCs w:val="24"/>
        </w:rPr>
      </w:pPr>
    </w:p>
    <w:p w:rsidR="00A64303" w:rsidRPr="00C93425" w:rsidRDefault="00A64303" w:rsidP="00F915EC">
      <w:pPr>
        <w:ind w:firstLine="540"/>
        <w:jc w:val="both"/>
        <w:rPr>
          <w:rFonts w:ascii="Times New Roman" w:hAnsi="Times New Roman" w:cs="Times New Roman"/>
          <w:sz w:val="24"/>
          <w:szCs w:val="24"/>
        </w:rPr>
      </w:pPr>
    </w:p>
    <w:p w:rsidR="00A64303" w:rsidRDefault="00A64303" w:rsidP="00F915EC">
      <w:pPr>
        <w:jc w:val="center"/>
        <w:rPr>
          <w:rFonts w:ascii="Times New Roman" w:hAnsi="Times New Roman" w:cs="Times New Roman"/>
          <w:b/>
          <w:bCs/>
          <w:sz w:val="24"/>
          <w:szCs w:val="24"/>
        </w:rPr>
      </w:pPr>
    </w:p>
    <w:p w:rsidR="00F915EC" w:rsidRDefault="00F915EC" w:rsidP="00F915EC">
      <w:pPr>
        <w:jc w:val="center"/>
        <w:rPr>
          <w:rFonts w:ascii="Times New Roman" w:hAnsi="Times New Roman" w:cs="Times New Roman"/>
          <w:b/>
          <w:bCs/>
          <w:sz w:val="24"/>
          <w:szCs w:val="24"/>
        </w:rPr>
      </w:pPr>
    </w:p>
    <w:p w:rsidR="00F915EC" w:rsidRDefault="00F915EC" w:rsidP="00F915EC">
      <w:pPr>
        <w:jc w:val="center"/>
        <w:rPr>
          <w:rFonts w:ascii="Times New Roman" w:hAnsi="Times New Roman" w:cs="Times New Roman"/>
          <w:b/>
          <w:bCs/>
          <w:sz w:val="24"/>
          <w:szCs w:val="24"/>
        </w:rPr>
      </w:pPr>
    </w:p>
    <w:p w:rsidR="00F915EC" w:rsidRDefault="00F915EC" w:rsidP="00F915EC">
      <w:pPr>
        <w:jc w:val="center"/>
        <w:rPr>
          <w:rFonts w:ascii="Times New Roman" w:hAnsi="Times New Roman" w:cs="Times New Roman"/>
          <w:b/>
          <w:bCs/>
          <w:sz w:val="24"/>
          <w:szCs w:val="24"/>
        </w:rPr>
      </w:pPr>
    </w:p>
    <w:p w:rsidR="00F915EC" w:rsidRDefault="00F915EC" w:rsidP="00F915EC">
      <w:pPr>
        <w:jc w:val="center"/>
        <w:rPr>
          <w:rFonts w:ascii="Times New Roman" w:hAnsi="Times New Roman" w:cs="Times New Roman"/>
          <w:b/>
          <w:bCs/>
          <w:sz w:val="24"/>
          <w:szCs w:val="24"/>
        </w:rPr>
      </w:pPr>
    </w:p>
    <w:p w:rsidR="00F915EC" w:rsidRDefault="00F915EC" w:rsidP="00F915EC">
      <w:pPr>
        <w:jc w:val="center"/>
        <w:rPr>
          <w:rFonts w:ascii="Times New Roman" w:hAnsi="Times New Roman" w:cs="Times New Roman"/>
          <w:b/>
          <w:bCs/>
          <w:sz w:val="24"/>
          <w:szCs w:val="24"/>
        </w:rPr>
      </w:pPr>
    </w:p>
    <w:p w:rsidR="00F915EC" w:rsidRDefault="00F915EC" w:rsidP="00F915EC">
      <w:pPr>
        <w:jc w:val="center"/>
        <w:rPr>
          <w:rFonts w:ascii="Times New Roman" w:hAnsi="Times New Roman" w:cs="Times New Roman"/>
          <w:b/>
          <w:bCs/>
          <w:sz w:val="24"/>
          <w:szCs w:val="24"/>
        </w:rPr>
      </w:pPr>
    </w:p>
    <w:p w:rsidR="00F915EC" w:rsidRPr="00C93425" w:rsidRDefault="00F915EC" w:rsidP="00F915EC">
      <w:pPr>
        <w:jc w:val="center"/>
        <w:rPr>
          <w:rFonts w:ascii="Times New Roman" w:hAnsi="Times New Roman" w:cs="Times New Roman"/>
          <w:b/>
          <w:bCs/>
          <w:sz w:val="24"/>
          <w:szCs w:val="24"/>
        </w:rPr>
      </w:pPr>
    </w:p>
    <w:p w:rsidR="00A64303" w:rsidRPr="00C93425" w:rsidRDefault="00A64303" w:rsidP="00F915EC">
      <w:pPr>
        <w:jc w:val="center"/>
        <w:rPr>
          <w:rFonts w:ascii="Times New Roman" w:hAnsi="Times New Roman" w:cs="Times New Roman"/>
          <w:b/>
          <w:bCs/>
          <w:sz w:val="24"/>
          <w:szCs w:val="24"/>
        </w:rPr>
      </w:pPr>
    </w:p>
    <w:p w:rsidR="00A64303" w:rsidRPr="00C93425" w:rsidRDefault="00A66C46" w:rsidP="00F915EC">
      <w:pPr>
        <w:jc w:val="center"/>
        <w:rPr>
          <w:rFonts w:ascii="Times New Roman" w:hAnsi="Times New Roman" w:cs="Times New Roman"/>
          <w:b/>
          <w:bCs/>
          <w:sz w:val="24"/>
          <w:szCs w:val="24"/>
        </w:rPr>
      </w:pPr>
      <w:r>
        <w:rPr>
          <w:rFonts w:ascii="Times New Roman" w:hAnsi="Times New Roman" w:cs="Times New Roman"/>
          <w:b/>
          <w:bCs/>
          <w:sz w:val="24"/>
          <w:szCs w:val="24"/>
        </w:rPr>
        <w:t>Публичный доклад за 2011-2012</w:t>
      </w:r>
      <w:r w:rsidR="00A64303" w:rsidRPr="00C93425">
        <w:rPr>
          <w:rFonts w:ascii="Times New Roman" w:hAnsi="Times New Roman" w:cs="Times New Roman"/>
          <w:b/>
          <w:bCs/>
          <w:sz w:val="24"/>
          <w:szCs w:val="24"/>
        </w:rPr>
        <w:t xml:space="preserve"> учебный год</w:t>
      </w:r>
      <w:r w:rsidR="00A64303" w:rsidRPr="00C93425">
        <w:rPr>
          <w:rFonts w:ascii="Times New Roman" w:hAnsi="Times New Roman" w:cs="Times New Roman"/>
          <w:b/>
          <w:bCs/>
          <w:sz w:val="24"/>
          <w:szCs w:val="24"/>
        </w:rPr>
        <w:br/>
        <w:t xml:space="preserve">Муниципального </w:t>
      </w:r>
      <w:r>
        <w:rPr>
          <w:rFonts w:ascii="Times New Roman" w:hAnsi="Times New Roman" w:cs="Times New Roman"/>
          <w:b/>
          <w:bCs/>
          <w:sz w:val="24"/>
          <w:szCs w:val="24"/>
        </w:rPr>
        <w:t xml:space="preserve">казенного </w:t>
      </w:r>
      <w:r w:rsidR="00A64303" w:rsidRPr="00C93425">
        <w:rPr>
          <w:rFonts w:ascii="Times New Roman" w:hAnsi="Times New Roman" w:cs="Times New Roman"/>
          <w:b/>
          <w:bCs/>
          <w:sz w:val="24"/>
          <w:szCs w:val="24"/>
        </w:rPr>
        <w:t>дошкольного образовательного учреждения</w:t>
      </w:r>
    </w:p>
    <w:p w:rsidR="00A64303" w:rsidRPr="00C93425" w:rsidRDefault="00A64303" w:rsidP="00F915EC">
      <w:pPr>
        <w:jc w:val="center"/>
        <w:rPr>
          <w:rFonts w:ascii="Times New Roman" w:hAnsi="Times New Roman" w:cs="Times New Roman"/>
          <w:b/>
          <w:bCs/>
          <w:sz w:val="24"/>
          <w:szCs w:val="24"/>
        </w:rPr>
      </w:pPr>
      <w:r w:rsidRPr="00C93425">
        <w:rPr>
          <w:rFonts w:ascii="Times New Roman" w:hAnsi="Times New Roman" w:cs="Times New Roman"/>
          <w:b/>
          <w:bCs/>
          <w:sz w:val="24"/>
          <w:szCs w:val="24"/>
        </w:rPr>
        <w:t>«Детский сад № 32 «Яблонька» общеразвивающего вида с приоритетным осуществлением деятельности по познавательно-речевому направлению развития детей»</w:t>
      </w:r>
    </w:p>
    <w:p w:rsidR="00A64303" w:rsidRPr="00C93425" w:rsidRDefault="00A64303" w:rsidP="00F915EC">
      <w:pPr>
        <w:ind w:firstLine="540"/>
        <w:jc w:val="both"/>
        <w:rPr>
          <w:rFonts w:ascii="Times New Roman" w:hAnsi="Times New Roman" w:cs="Times New Roman"/>
          <w:sz w:val="24"/>
          <w:szCs w:val="24"/>
        </w:rPr>
      </w:pPr>
    </w:p>
    <w:p w:rsidR="00A64303" w:rsidRDefault="00A64303" w:rsidP="00F915EC">
      <w:pPr>
        <w:ind w:firstLine="540"/>
        <w:jc w:val="both"/>
        <w:rPr>
          <w:rFonts w:ascii="Times New Roman" w:hAnsi="Times New Roman" w:cs="Times New Roman"/>
          <w:sz w:val="24"/>
          <w:szCs w:val="24"/>
        </w:rPr>
      </w:pPr>
    </w:p>
    <w:p w:rsidR="00F915EC" w:rsidRDefault="00F915EC" w:rsidP="00F915EC">
      <w:pPr>
        <w:ind w:firstLine="540"/>
        <w:jc w:val="both"/>
        <w:rPr>
          <w:rFonts w:ascii="Times New Roman" w:hAnsi="Times New Roman" w:cs="Times New Roman"/>
          <w:sz w:val="24"/>
          <w:szCs w:val="24"/>
        </w:rPr>
      </w:pPr>
    </w:p>
    <w:p w:rsidR="00F915EC" w:rsidRDefault="00F915EC" w:rsidP="00F915EC">
      <w:pPr>
        <w:ind w:firstLine="540"/>
        <w:jc w:val="both"/>
        <w:rPr>
          <w:rFonts w:ascii="Times New Roman" w:hAnsi="Times New Roman" w:cs="Times New Roman"/>
          <w:sz w:val="24"/>
          <w:szCs w:val="24"/>
        </w:rPr>
      </w:pPr>
    </w:p>
    <w:p w:rsidR="00F915EC" w:rsidRDefault="00F915EC" w:rsidP="00F915EC">
      <w:pPr>
        <w:ind w:firstLine="540"/>
        <w:jc w:val="both"/>
        <w:rPr>
          <w:rFonts w:ascii="Times New Roman" w:hAnsi="Times New Roman" w:cs="Times New Roman"/>
          <w:sz w:val="24"/>
          <w:szCs w:val="24"/>
        </w:rPr>
      </w:pPr>
    </w:p>
    <w:p w:rsidR="00F915EC" w:rsidRDefault="00F915EC" w:rsidP="00F915EC">
      <w:pPr>
        <w:ind w:firstLine="540"/>
        <w:jc w:val="both"/>
        <w:rPr>
          <w:rFonts w:ascii="Times New Roman" w:hAnsi="Times New Roman" w:cs="Times New Roman"/>
          <w:sz w:val="24"/>
          <w:szCs w:val="24"/>
        </w:rPr>
      </w:pPr>
    </w:p>
    <w:p w:rsidR="00F915EC" w:rsidRDefault="00F915EC" w:rsidP="00F915EC">
      <w:pPr>
        <w:ind w:firstLine="540"/>
        <w:jc w:val="both"/>
        <w:rPr>
          <w:rFonts w:ascii="Times New Roman" w:hAnsi="Times New Roman" w:cs="Times New Roman"/>
          <w:sz w:val="24"/>
          <w:szCs w:val="24"/>
        </w:rPr>
      </w:pPr>
    </w:p>
    <w:p w:rsidR="00F915EC" w:rsidRPr="00C93425" w:rsidRDefault="00F915EC" w:rsidP="00F915EC">
      <w:pPr>
        <w:ind w:firstLine="540"/>
        <w:jc w:val="both"/>
        <w:rPr>
          <w:rFonts w:ascii="Times New Roman" w:hAnsi="Times New Roman" w:cs="Times New Roman"/>
          <w:sz w:val="24"/>
          <w:szCs w:val="24"/>
        </w:rPr>
      </w:pPr>
    </w:p>
    <w:p w:rsidR="00A64303" w:rsidRPr="00C93425" w:rsidRDefault="00A64303" w:rsidP="00F915EC">
      <w:pPr>
        <w:ind w:firstLine="540"/>
        <w:jc w:val="both"/>
        <w:rPr>
          <w:rFonts w:ascii="Times New Roman" w:hAnsi="Times New Roman" w:cs="Times New Roman"/>
          <w:sz w:val="24"/>
          <w:szCs w:val="24"/>
        </w:rPr>
      </w:pPr>
    </w:p>
    <w:p w:rsidR="00A64303" w:rsidRPr="00C93425" w:rsidRDefault="00A64303" w:rsidP="00F915EC">
      <w:pPr>
        <w:jc w:val="both"/>
        <w:rPr>
          <w:rFonts w:ascii="Times New Roman" w:hAnsi="Times New Roman" w:cs="Times New Roman"/>
          <w:sz w:val="24"/>
          <w:szCs w:val="24"/>
        </w:rPr>
      </w:pPr>
      <w:r w:rsidRPr="00C93425">
        <w:rPr>
          <w:rFonts w:ascii="Times New Roman" w:hAnsi="Times New Roman" w:cs="Times New Roman"/>
          <w:sz w:val="24"/>
          <w:szCs w:val="24"/>
        </w:rPr>
        <w:t>Юридический адрес: 624600 Свердловская область, г</w:t>
      </w:r>
      <w:proofErr w:type="gramStart"/>
      <w:r w:rsidRPr="00C93425">
        <w:rPr>
          <w:rFonts w:ascii="Times New Roman" w:hAnsi="Times New Roman" w:cs="Times New Roman"/>
          <w:sz w:val="24"/>
          <w:szCs w:val="24"/>
        </w:rPr>
        <w:t>.А</w:t>
      </w:r>
      <w:proofErr w:type="gramEnd"/>
      <w:r w:rsidRPr="00C93425">
        <w:rPr>
          <w:rFonts w:ascii="Times New Roman" w:hAnsi="Times New Roman" w:cs="Times New Roman"/>
          <w:sz w:val="24"/>
          <w:szCs w:val="24"/>
        </w:rPr>
        <w:t xml:space="preserve">лапаевск, </w:t>
      </w:r>
      <w:proofErr w:type="spellStart"/>
      <w:r w:rsidRPr="00C93425">
        <w:rPr>
          <w:rFonts w:ascii="Times New Roman" w:hAnsi="Times New Roman" w:cs="Times New Roman"/>
          <w:sz w:val="24"/>
          <w:szCs w:val="24"/>
        </w:rPr>
        <w:t>ул.Бр</w:t>
      </w:r>
      <w:proofErr w:type="spellEnd"/>
      <w:r w:rsidRPr="00C93425">
        <w:rPr>
          <w:rFonts w:ascii="Times New Roman" w:hAnsi="Times New Roman" w:cs="Times New Roman"/>
          <w:sz w:val="24"/>
          <w:szCs w:val="24"/>
        </w:rPr>
        <w:t xml:space="preserve">. </w:t>
      </w:r>
      <w:proofErr w:type="spellStart"/>
      <w:r w:rsidRPr="00C93425">
        <w:rPr>
          <w:rFonts w:ascii="Times New Roman" w:hAnsi="Times New Roman" w:cs="Times New Roman"/>
          <w:sz w:val="24"/>
          <w:szCs w:val="24"/>
        </w:rPr>
        <w:t>Смольниковых</w:t>
      </w:r>
      <w:proofErr w:type="spellEnd"/>
      <w:r w:rsidRPr="00C93425">
        <w:rPr>
          <w:rFonts w:ascii="Times New Roman" w:hAnsi="Times New Roman" w:cs="Times New Roman"/>
          <w:sz w:val="24"/>
          <w:szCs w:val="24"/>
        </w:rPr>
        <w:t>, 42</w:t>
      </w:r>
      <w:r w:rsidRPr="00C93425">
        <w:rPr>
          <w:rFonts w:ascii="Times New Roman" w:hAnsi="Times New Roman" w:cs="Times New Roman"/>
          <w:sz w:val="24"/>
          <w:szCs w:val="24"/>
        </w:rPr>
        <w:br/>
        <w:t>Фактический адрес:</w:t>
      </w:r>
      <w:r w:rsidRPr="00C93425">
        <w:rPr>
          <w:rFonts w:ascii="Times New Roman" w:hAnsi="Times New Roman" w:cs="Times New Roman"/>
          <w:sz w:val="24"/>
          <w:szCs w:val="24"/>
        </w:rPr>
        <w:tab/>
        <w:t xml:space="preserve">   624600 Свердловская область, г</w:t>
      </w:r>
      <w:proofErr w:type="gramStart"/>
      <w:r w:rsidRPr="00C93425">
        <w:rPr>
          <w:rFonts w:ascii="Times New Roman" w:hAnsi="Times New Roman" w:cs="Times New Roman"/>
          <w:sz w:val="24"/>
          <w:szCs w:val="24"/>
        </w:rPr>
        <w:t>.А</w:t>
      </w:r>
      <w:proofErr w:type="gramEnd"/>
      <w:r w:rsidRPr="00C93425">
        <w:rPr>
          <w:rFonts w:ascii="Times New Roman" w:hAnsi="Times New Roman" w:cs="Times New Roman"/>
          <w:sz w:val="24"/>
          <w:szCs w:val="24"/>
        </w:rPr>
        <w:t xml:space="preserve">лапаевск, </w:t>
      </w:r>
      <w:proofErr w:type="spellStart"/>
      <w:r w:rsidRPr="00C93425">
        <w:rPr>
          <w:rFonts w:ascii="Times New Roman" w:hAnsi="Times New Roman" w:cs="Times New Roman"/>
          <w:sz w:val="24"/>
          <w:szCs w:val="24"/>
        </w:rPr>
        <w:t>ул.Бр</w:t>
      </w:r>
      <w:proofErr w:type="spellEnd"/>
      <w:r w:rsidRPr="00C93425">
        <w:rPr>
          <w:rFonts w:ascii="Times New Roman" w:hAnsi="Times New Roman" w:cs="Times New Roman"/>
          <w:sz w:val="24"/>
          <w:szCs w:val="24"/>
        </w:rPr>
        <w:t xml:space="preserve">. </w:t>
      </w:r>
      <w:proofErr w:type="spellStart"/>
      <w:r w:rsidRPr="00C93425">
        <w:rPr>
          <w:rFonts w:ascii="Times New Roman" w:hAnsi="Times New Roman" w:cs="Times New Roman"/>
          <w:sz w:val="24"/>
          <w:szCs w:val="24"/>
        </w:rPr>
        <w:t>Смольниковых</w:t>
      </w:r>
      <w:proofErr w:type="spellEnd"/>
      <w:r w:rsidRPr="00C93425">
        <w:rPr>
          <w:rFonts w:ascii="Times New Roman" w:hAnsi="Times New Roman" w:cs="Times New Roman"/>
          <w:sz w:val="24"/>
          <w:szCs w:val="24"/>
        </w:rPr>
        <w:t>, 42</w:t>
      </w:r>
      <w:r w:rsidRPr="00C93425">
        <w:rPr>
          <w:rFonts w:ascii="Times New Roman" w:hAnsi="Times New Roman" w:cs="Times New Roman"/>
          <w:sz w:val="24"/>
          <w:szCs w:val="24"/>
        </w:rPr>
        <w:br/>
        <w:t>Учредитель:</w:t>
      </w:r>
      <w:r w:rsidRPr="00C93425">
        <w:rPr>
          <w:rFonts w:ascii="Times New Roman" w:hAnsi="Times New Roman" w:cs="Times New Roman"/>
          <w:sz w:val="24"/>
          <w:szCs w:val="24"/>
        </w:rPr>
        <w:tab/>
      </w:r>
      <w:r w:rsidRPr="00C93425">
        <w:rPr>
          <w:rFonts w:ascii="Times New Roman" w:hAnsi="Times New Roman" w:cs="Times New Roman"/>
          <w:sz w:val="24"/>
          <w:szCs w:val="24"/>
        </w:rPr>
        <w:tab/>
        <w:t xml:space="preserve">   Администрация муниципального образования город Алапаевск</w:t>
      </w:r>
    </w:p>
    <w:p w:rsidR="00A64303" w:rsidRPr="00C93425" w:rsidRDefault="00A64303" w:rsidP="00F915EC">
      <w:pPr>
        <w:jc w:val="both"/>
        <w:rPr>
          <w:rFonts w:ascii="Times New Roman" w:hAnsi="Times New Roman" w:cs="Times New Roman"/>
          <w:sz w:val="24"/>
          <w:szCs w:val="24"/>
        </w:rPr>
      </w:pPr>
      <w:r w:rsidRPr="00C93425">
        <w:rPr>
          <w:rFonts w:ascii="Times New Roman" w:hAnsi="Times New Roman" w:cs="Times New Roman"/>
          <w:sz w:val="24"/>
          <w:szCs w:val="24"/>
        </w:rPr>
        <w:t>телефон:</w:t>
      </w:r>
      <w:r w:rsidRPr="00C93425">
        <w:rPr>
          <w:rFonts w:ascii="Times New Roman" w:hAnsi="Times New Roman" w:cs="Times New Roman"/>
          <w:sz w:val="24"/>
          <w:szCs w:val="24"/>
        </w:rPr>
        <w:tab/>
        <w:t xml:space="preserve">               8(34346) 24833</w:t>
      </w:r>
    </w:p>
    <w:p w:rsidR="00A64303" w:rsidRPr="00C93425" w:rsidRDefault="00A64303" w:rsidP="00F915EC">
      <w:pPr>
        <w:jc w:val="both"/>
        <w:rPr>
          <w:rFonts w:ascii="Times New Roman" w:hAnsi="Times New Roman" w:cs="Times New Roman"/>
          <w:sz w:val="24"/>
          <w:szCs w:val="24"/>
        </w:rPr>
      </w:pPr>
      <w:r w:rsidRPr="00C93425">
        <w:rPr>
          <w:rFonts w:ascii="Times New Roman" w:hAnsi="Times New Roman" w:cs="Times New Roman"/>
          <w:sz w:val="24"/>
          <w:szCs w:val="24"/>
        </w:rPr>
        <w:t xml:space="preserve">заведующая: </w:t>
      </w:r>
      <w:r w:rsidRPr="00C93425">
        <w:rPr>
          <w:rFonts w:ascii="Times New Roman" w:hAnsi="Times New Roman" w:cs="Times New Roman"/>
          <w:sz w:val="24"/>
          <w:szCs w:val="24"/>
        </w:rPr>
        <w:tab/>
        <w:t xml:space="preserve">  Зинович Ольга Федоровна, руководитель первой квалификационной категории</w:t>
      </w:r>
    </w:p>
    <w:p w:rsidR="00A64303" w:rsidRPr="00C93425" w:rsidRDefault="00A64303" w:rsidP="00F915EC">
      <w:pPr>
        <w:ind w:firstLine="540"/>
        <w:jc w:val="both"/>
        <w:rPr>
          <w:rFonts w:ascii="Times New Roman" w:hAnsi="Times New Roman" w:cs="Times New Roman"/>
          <w:sz w:val="24"/>
          <w:szCs w:val="24"/>
        </w:rPr>
      </w:pPr>
    </w:p>
    <w:p w:rsidR="00A64303" w:rsidRPr="00C93425" w:rsidRDefault="00A64303" w:rsidP="00F915EC">
      <w:pPr>
        <w:jc w:val="both"/>
        <w:rPr>
          <w:rFonts w:ascii="Times New Roman" w:hAnsi="Times New Roman" w:cs="Times New Roman"/>
          <w:sz w:val="24"/>
          <w:szCs w:val="24"/>
        </w:rPr>
      </w:pPr>
    </w:p>
    <w:p w:rsidR="00A64303" w:rsidRPr="00C93425" w:rsidRDefault="00A64303" w:rsidP="00F915EC">
      <w:pPr>
        <w:jc w:val="both"/>
        <w:rPr>
          <w:rFonts w:ascii="Times New Roman" w:hAnsi="Times New Roman" w:cs="Times New Roman"/>
          <w:sz w:val="24"/>
          <w:szCs w:val="24"/>
        </w:rPr>
      </w:pPr>
    </w:p>
    <w:p w:rsidR="00A64303" w:rsidRPr="00C93425" w:rsidRDefault="00A64303" w:rsidP="00F915EC">
      <w:pPr>
        <w:jc w:val="both"/>
        <w:rPr>
          <w:rFonts w:ascii="Times New Roman" w:hAnsi="Times New Roman" w:cs="Times New Roman"/>
          <w:sz w:val="24"/>
          <w:szCs w:val="24"/>
        </w:rPr>
      </w:pPr>
    </w:p>
    <w:p w:rsidR="00A64303" w:rsidRDefault="00A64303" w:rsidP="00F915EC">
      <w:pPr>
        <w:jc w:val="both"/>
        <w:rPr>
          <w:rFonts w:ascii="Times New Roman" w:hAnsi="Times New Roman" w:cs="Times New Roman"/>
          <w:sz w:val="24"/>
          <w:szCs w:val="24"/>
        </w:rPr>
      </w:pPr>
    </w:p>
    <w:p w:rsidR="00A64303" w:rsidRDefault="00A64303" w:rsidP="00F915EC">
      <w:pPr>
        <w:jc w:val="both"/>
        <w:rPr>
          <w:rFonts w:ascii="Times New Roman" w:hAnsi="Times New Roman" w:cs="Times New Roman"/>
          <w:sz w:val="24"/>
          <w:szCs w:val="24"/>
        </w:rPr>
      </w:pPr>
    </w:p>
    <w:p w:rsidR="00A64303" w:rsidRDefault="00A64303" w:rsidP="00F915EC">
      <w:pPr>
        <w:jc w:val="both"/>
        <w:rPr>
          <w:rFonts w:ascii="Times New Roman" w:hAnsi="Times New Roman" w:cs="Times New Roman"/>
          <w:sz w:val="24"/>
          <w:szCs w:val="24"/>
        </w:rPr>
      </w:pPr>
    </w:p>
    <w:p w:rsidR="00F915EC" w:rsidRDefault="00F915EC" w:rsidP="00F915EC">
      <w:pPr>
        <w:jc w:val="both"/>
        <w:rPr>
          <w:rFonts w:ascii="Times New Roman" w:hAnsi="Times New Roman" w:cs="Times New Roman"/>
          <w:sz w:val="24"/>
          <w:szCs w:val="24"/>
        </w:rPr>
      </w:pPr>
    </w:p>
    <w:p w:rsidR="00F915EC" w:rsidRPr="00C93425" w:rsidRDefault="00F915EC" w:rsidP="00F915EC">
      <w:pPr>
        <w:jc w:val="both"/>
        <w:rPr>
          <w:rFonts w:ascii="Times New Roman" w:hAnsi="Times New Roman" w:cs="Times New Roman"/>
          <w:sz w:val="24"/>
          <w:szCs w:val="24"/>
        </w:rPr>
      </w:pPr>
    </w:p>
    <w:p w:rsidR="00A64303" w:rsidRPr="00C93425" w:rsidRDefault="00A64303" w:rsidP="00F915EC">
      <w:pPr>
        <w:jc w:val="both"/>
        <w:rPr>
          <w:rFonts w:ascii="Times New Roman" w:hAnsi="Times New Roman" w:cs="Times New Roman"/>
          <w:sz w:val="24"/>
          <w:szCs w:val="24"/>
        </w:rPr>
      </w:pP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Публичный доклад М</w:t>
      </w:r>
      <w:r w:rsidR="00A66C46">
        <w:rPr>
          <w:rFonts w:ascii="Times New Roman" w:hAnsi="Times New Roman" w:cs="Times New Roman"/>
          <w:sz w:val="24"/>
          <w:szCs w:val="24"/>
        </w:rPr>
        <w:t>К</w:t>
      </w:r>
      <w:r w:rsidRPr="00C93425">
        <w:rPr>
          <w:rFonts w:ascii="Times New Roman" w:hAnsi="Times New Roman" w:cs="Times New Roman"/>
          <w:sz w:val="24"/>
          <w:szCs w:val="24"/>
        </w:rPr>
        <w:t>ДОУ «Детский сад № 32» является средством обеспечения информационной открытости и прозрачности функционирования детского сада, составлен с целью обеспечения информационной основы для организации диалога и согласования интересов всех участников образовательного процесса; информирования потребителей образовательных услуг (родителей) о приоритетных направлениях развития образовательного учреждения, планируемых мероприятиях и ожидаемых результатах деятельности.</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Публичный доклад составлен на основании следующих материалов:</w:t>
      </w:r>
    </w:p>
    <w:p w:rsidR="00A64303" w:rsidRPr="00C93425" w:rsidRDefault="00A64303" w:rsidP="00F915EC">
      <w:pPr>
        <w:numPr>
          <w:ilvl w:val="0"/>
          <w:numId w:val="1"/>
        </w:numPr>
        <w:jc w:val="both"/>
        <w:rPr>
          <w:rFonts w:ascii="Times New Roman" w:hAnsi="Times New Roman" w:cs="Times New Roman"/>
          <w:sz w:val="24"/>
          <w:szCs w:val="24"/>
        </w:rPr>
      </w:pPr>
      <w:r w:rsidRPr="00C93425">
        <w:rPr>
          <w:rFonts w:ascii="Times New Roman" w:hAnsi="Times New Roman" w:cs="Times New Roman"/>
          <w:sz w:val="24"/>
          <w:szCs w:val="24"/>
        </w:rPr>
        <w:t>Анализ уровня образованности детей за 201</w:t>
      </w:r>
      <w:r w:rsidR="00A66C46">
        <w:rPr>
          <w:rFonts w:ascii="Times New Roman" w:hAnsi="Times New Roman" w:cs="Times New Roman"/>
          <w:sz w:val="24"/>
          <w:szCs w:val="24"/>
        </w:rPr>
        <w:t>1</w:t>
      </w:r>
      <w:r w:rsidRPr="00C93425">
        <w:rPr>
          <w:rFonts w:ascii="Times New Roman" w:hAnsi="Times New Roman" w:cs="Times New Roman"/>
          <w:sz w:val="24"/>
          <w:szCs w:val="24"/>
        </w:rPr>
        <w:t>-201</w:t>
      </w:r>
      <w:r w:rsidR="00A66C46">
        <w:rPr>
          <w:rFonts w:ascii="Times New Roman" w:hAnsi="Times New Roman" w:cs="Times New Roman"/>
          <w:sz w:val="24"/>
          <w:szCs w:val="24"/>
        </w:rPr>
        <w:t>2</w:t>
      </w:r>
      <w:r w:rsidRPr="00C93425">
        <w:rPr>
          <w:rFonts w:ascii="Times New Roman" w:hAnsi="Times New Roman" w:cs="Times New Roman"/>
          <w:sz w:val="24"/>
          <w:szCs w:val="24"/>
        </w:rPr>
        <w:t xml:space="preserve"> учебные годы</w:t>
      </w:r>
    </w:p>
    <w:p w:rsidR="00A64303" w:rsidRPr="00C93425" w:rsidRDefault="00A64303" w:rsidP="00F915EC">
      <w:pPr>
        <w:numPr>
          <w:ilvl w:val="0"/>
          <w:numId w:val="1"/>
        </w:numPr>
        <w:jc w:val="both"/>
        <w:rPr>
          <w:rFonts w:ascii="Times New Roman" w:hAnsi="Times New Roman" w:cs="Times New Roman"/>
          <w:sz w:val="24"/>
          <w:szCs w:val="24"/>
        </w:rPr>
      </w:pPr>
      <w:r w:rsidRPr="00C93425">
        <w:rPr>
          <w:rFonts w:ascii="Times New Roman" w:hAnsi="Times New Roman" w:cs="Times New Roman"/>
          <w:sz w:val="24"/>
          <w:szCs w:val="24"/>
        </w:rPr>
        <w:t>Анализ выполнения годового плана работы детского сада за 201</w:t>
      </w:r>
      <w:r w:rsidR="00A66C46">
        <w:rPr>
          <w:rFonts w:ascii="Times New Roman" w:hAnsi="Times New Roman" w:cs="Times New Roman"/>
          <w:sz w:val="24"/>
          <w:szCs w:val="24"/>
        </w:rPr>
        <w:t>1</w:t>
      </w:r>
      <w:r w:rsidRPr="00C93425">
        <w:rPr>
          <w:rFonts w:ascii="Times New Roman" w:hAnsi="Times New Roman" w:cs="Times New Roman"/>
          <w:sz w:val="24"/>
          <w:szCs w:val="24"/>
        </w:rPr>
        <w:t>-201</w:t>
      </w:r>
      <w:r w:rsidR="00A66C46">
        <w:rPr>
          <w:rFonts w:ascii="Times New Roman" w:hAnsi="Times New Roman" w:cs="Times New Roman"/>
          <w:sz w:val="24"/>
          <w:szCs w:val="24"/>
        </w:rPr>
        <w:t>2</w:t>
      </w:r>
      <w:r w:rsidRPr="00C93425">
        <w:rPr>
          <w:rFonts w:ascii="Times New Roman" w:hAnsi="Times New Roman" w:cs="Times New Roman"/>
          <w:sz w:val="24"/>
          <w:szCs w:val="24"/>
        </w:rPr>
        <w:t xml:space="preserve"> учебный год</w:t>
      </w:r>
    </w:p>
    <w:p w:rsidR="00A64303" w:rsidRPr="00C93425" w:rsidRDefault="00A64303" w:rsidP="00F915EC">
      <w:pPr>
        <w:numPr>
          <w:ilvl w:val="0"/>
          <w:numId w:val="1"/>
        </w:numPr>
        <w:jc w:val="both"/>
        <w:rPr>
          <w:rFonts w:ascii="Times New Roman" w:hAnsi="Times New Roman" w:cs="Times New Roman"/>
          <w:sz w:val="24"/>
          <w:szCs w:val="24"/>
        </w:rPr>
      </w:pPr>
      <w:r w:rsidRPr="00C93425">
        <w:rPr>
          <w:rFonts w:ascii="Times New Roman" w:hAnsi="Times New Roman" w:cs="Times New Roman"/>
          <w:sz w:val="24"/>
          <w:szCs w:val="24"/>
        </w:rPr>
        <w:t>Сведения о педагогических работниках детского сада</w:t>
      </w:r>
    </w:p>
    <w:p w:rsidR="00A64303" w:rsidRPr="00C93425" w:rsidRDefault="00A64303" w:rsidP="00F915EC">
      <w:pPr>
        <w:numPr>
          <w:ilvl w:val="0"/>
          <w:numId w:val="1"/>
        </w:numPr>
        <w:jc w:val="both"/>
        <w:rPr>
          <w:rFonts w:ascii="Times New Roman" w:hAnsi="Times New Roman" w:cs="Times New Roman"/>
          <w:sz w:val="24"/>
          <w:szCs w:val="24"/>
        </w:rPr>
      </w:pPr>
      <w:r w:rsidRPr="00C93425">
        <w:rPr>
          <w:rFonts w:ascii="Times New Roman" w:hAnsi="Times New Roman" w:cs="Times New Roman"/>
          <w:sz w:val="24"/>
          <w:szCs w:val="24"/>
        </w:rPr>
        <w:t>Аналитическая справка о ходе и результатах аттестации руководящих и педагогических работников детского сада в 201</w:t>
      </w:r>
      <w:r w:rsidR="00A66C46">
        <w:rPr>
          <w:rFonts w:ascii="Times New Roman" w:hAnsi="Times New Roman" w:cs="Times New Roman"/>
          <w:sz w:val="24"/>
          <w:szCs w:val="24"/>
        </w:rPr>
        <w:t>1</w:t>
      </w:r>
      <w:r w:rsidRPr="00C93425">
        <w:rPr>
          <w:rFonts w:ascii="Times New Roman" w:hAnsi="Times New Roman" w:cs="Times New Roman"/>
          <w:sz w:val="24"/>
          <w:szCs w:val="24"/>
        </w:rPr>
        <w:t>-201</w:t>
      </w:r>
      <w:r w:rsidR="00A66C46">
        <w:rPr>
          <w:rFonts w:ascii="Times New Roman" w:hAnsi="Times New Roman" w:cs="Times New Roman"/>
          <w:sz w:val="24"/>
          <w:szCs w:val="24"/>
        </w:rPr>
        <w:t>2</w:t>
      </w:r>
      <w:r w:rsidRPr="00C93425">
        <w:rPr>
          <w:rFonts w:ascii="Times New Roman" w:hAnsi="Times New Roman" w:cs="Times New Roman"/>
          <w:sz w:val="24"/>
          <w:szCs w:val="24"/>
        </w:rPr>
        <w:t xml:space="preserve"> учебном году</w:t>
      </w:r>
    </w:p>
    <w:p w:rsidR="00A64303" w:rsidRPr="00C93425" w:rsidRDefault="00A64303" w:rsidP="00F915EC">
      <w:pPr>
        <w:numPr>
          <w:ilvl w:val="0"/>
          <w:numId w:val="1"/>
        </w:numPr>
        <w:jc w:val="both"/>
        <w:rPr>
          <w:rFonts w:ascii="Times New Roman" w:hAnsi="Times New Roman" w:cs="Times New Roman"/>
          <w:sz w:val="24"/>
          <w:szCs w:val="24"/>
        </w:rPr>
      </w:pPr>
      <w:r w:rsidRPr="00C93425">
        <w:rPr>
          <w:rFonts w:ascii="Times New Roman" w:hAnsi="Times New Roman" w:cs="Times New Roman"/>
          <w:sz w:val="24"/>
          <w:szCs w:val="24"/>
        </w:rPr>
        <w:t>Анализ питания детей в детском саду за 201</w:t>
      </w:r>
      <w:r w:rsidR="00A66C46">
        <w:rPr>
          <w:rFonts w:ascii="Times New Roman" w:hAnsi="Times New Roman" w:cs="Times New Roman"/>
          <w:sz w:val="24"/>
          <w:szCs w:val="24"/>
        </w:rPr>
        <w:t>1</w:t>
      </w:r>
      <w:r w:rsidR="001D3F2B">
        <w:rPr>
          <w:rFonts w:ascii="Times New Roman" w:hAnsi="Times New Roman" w:cs="Times New Roman"/>
          <w:sz w:val="24"/>
          <w:szCs w:val="24"/>
        </w:rPr>
        <w:t xml:space="preserve"> год</w:t>
      </w:r>
      <w:r w:rsidRPr="00C93425">
        <w:rPr>
          <w:rFonts w:ascii="Times New Roman" w:hAnsi="Times New Roman" w:cs="Times New Roman"/>
          <w:sz w:val="24"/>
          <w:szCs w:val="24"/>
        </w:rPr>
        <w:t>, 1 квартал 201</w:t>
      </w:r>
      <w:r w:rsidR="00A66C46">
        <w:rPr>
          <w:rFonts w:ascii="Times New Roman" w:hAnsi="Times New Roman" w:cs="Times New Roman"/>
          <w:sz w:val="24"/>
          <w:szCs w:val="24"/>
        </w:rPr>
        <w:t>2</w:t>
      </w:r>
      <w:r w:rsidRPr="00C93425">
        <w:rPr>
          <w:rFonts w:ascii="Times New Roman" w:hAnsi="Times New Roman" w:cs="Times New Roman"/>
          <w:sz w:val="24"/>
          <w:szCs w:val="24"/>
        </w:rPr>
        <w:t xml:space="preserve"> года</w:t>
      </w:r>
    </w:p>
    <w:p w:rsidR="00A64303" w:rsidRPr="00C93425" w:rsidRDefault="00A64303" w:rsidP="00F915EC">
      <w:pPr>
        <w:numPr>
          <w:ilvl w:val="0"/>
          <w:numId w:val="1"/>
        </w:numPr>
        <w:jc w:val="both"/>
        <w:rPr>
          <w:rFonts w:ascii="Times New Roman" w:hAnsi="Times New Roman" w:cs="Times New Roman"/>
          <w:sz w:val="24"/>
          <w:szCs w:val="24"/>
        </w:rPr>
      </w:pPr>
      <w:r w:rsidRPr="00C93425">
        <w:rPr>
          <w:rFonts w:ascii="Times New Roman" w:hAnsi="Times New Roman" w:cs="Times New Roman"/>
          <w:sz w:val="24"/>
          <w:szCs w:val="24"/>
        </w:rPr>
        <w:t xml:space="preserve">Анализ заболеваемости детей за </w:t>
      </w:r>
      <w:r w:rsidR="006B6102" w:rsidRPr="00C93425">
        <w:rPr>
          <w:rFonts w:ascii="Times New Roman" w:hAnsi="Times New Roman" w:cs="Times New Roman"/>
          <w:sz w:val="24"/>
          <w:szCs w:val="24"/>
        </w:rPr>
        <w:t>201</w:t>
      </w:r>
      <w:r w:rsidR="006B6102">
        <w:rPr>
          <w:rFonts w:ascii="Times New Roman" w:hAnsi="Times New Roman" w:cs="Times New Roman"/>
          <w:sz w:val="24"/>
          <w:szCs w:val="24"/>
        </w:rPr>
        <w:t>1</w:t>
      </w:r>
      <w:r w:rsidR="001D3F2B">
        <w:rPr>
          <w:rFonts w:ascii="Times New Roman" w:hAnsi="Times New Roman" w:cs="Times New Roman"/>
          <w:sz w:val="24"/>
          <w:szCs w:val="24"/>
        </w:rPr>
        <w:t xml:space="preserve"> год</w:t>
      </w:r>
      <w:r w:rsidR="006B6102" w:rsidRPr="00C93425">
        <w:rPr>
          <w:rFonts w:ascii="Times New Roman" w:hAnsi="Times New Roman" w:cs="Times New Roman"/>
          <w:sz w:val="24"/>
          <w:szCs w:val="24"/>
        </w:rPr>
        <w:t>, 1 квартал 201</w:t>
      </w:r>
      <w:r w:rsidR="006B6102">
        <w:rPr>
          <w:rFonts w:ascii="Times New Roman" w:hAnsi="Times New Roman" w:cs="Times New Roman"/>
          <w:sz w:val="24"/>
          <w:szCs w:val="24"/>
        </w:rPr>
        <w:t>2</w:t>
      </w:r>
      <w:r w:rsidR="006B6102" w:rsidRPr="00C93425">
        <w:rPr>
          <w:rFonts w:ascii="Times New Roman" w:hAnsi="Times New Roman" w:cs="Times New Roman"/>
          <w:sz w:val="24"/>
          <w:szCs w:val="24"/>
        </w:rPr>
        <w:t xml:space="preserve"> года</w:t>
      </w:r>
    </w:p>
    <w:p w:rsidR="00A64303" w:rsidRPr="00C93425" w:rsidRDefault="00A64303" w:rsidP="00F915EC">
      <w:pPr>
        <w:numPr>
          <w:ilvl w:val="0"/>
          <w:numId w:val="1"/>
        </w:numPr>
        <w:jc w:val="both"/>
        <w:rPr>
          <w:rFonts w:ascii="Times New Roman" w:hAnsi="Times New Roman" w:cs="Times New Roman"/>
          <w:sz w:val="24"/>
          <w:szCs w:val="24"/>
        </w:rPr>
      </w:pPr>
      <w:r w:rsidRPr="00C93425">
        <w:rPr>
          <w:rFonts w:ascii="Times New Roman" w:hAnsi="Times New Roman" w:cs="Times New Roman"/>
          <w:sz w:val="24"/>
          <w:szCs w:val="24"/>
        </w:rPr>
        <w:t xml:space="preserve">Информация о материально-техническом оснащении и программно-методическом обеспечении образовательного процесса </w:t>
      </w:r>
    </w:p>
    <w:p w:rsidR="00A64303" w:rsidRPr="00C93425" w:rsidRDefault="00A64303" w:rsidP="00F915EC">
      <w:pPr>
        <w:numPr>
          <w:ilvl w:val="0"/>
          <w:numId w:val="1"/>
        </w:numPr>
        <w:jc w:val="both"/>
        <w:rPr>
          <w:rFonts w:ascii="Times New Roman" w:hAnsi="Times New Roman" w:cs="Times New Roman"/>
          <w:sz w:val="24"/>
          <w:szCs w:val="24"/>
        </w:rPr>
      </w:pPr>
      <w:r w:rsidRPr="00C93425">
        <w:rPr>
          <w:rFonts w:ascii="Times New Roman" w:hAnsi="Times New Roman" w:cs="Times New Roman"/>
          <w:sz w:val="24"/>
          <w:szCs w:val="24"/>
        </w:rPr>
        <w:t>Бюджетная смета за 201</w:t>
      </w:r>
      <w:r w:rsidR="006B6102">
        <w:rPr>
          <w:rFonts w:ascii="Times New Roman" w:hAnsi="Times New Roman" w:cs="Times New Roman"/>
          <w:sz w:val="24"/>
          <w:szCs w:val="24"/>
        </w:rPr>
        <w:t>1</w:t>
      </w:r>
      <w:r w:rsidRPr="00C93425">
        <w:rPr>
          <w:rFonts w:ascii="Times New Roman" w:hAnsi="Times New Roman" w:cs="Times New Roman"/>
          <w:sz w:val="24"/>
          <w:szCs w:val="24"/>
        </w:rPr>
        <w:t xml:space="preserve"> год</w:t>
      </w:r>
    </w:p>
    <w:p w:rsidR="00A64303" w:rsidRPr="00C93425" w:rsidRDefault="00A64303" w:rsidP="00F915EC">
      <w:pPr>
        <w:numPr>
          <w:ilvl w:val="0"/>
          <w:numId w:val="1"/>
        </w:numPr>
        <w:jc w:val="both"/>
        <w:rPr>
          <w:rFonts w:ascii="Times New Roman" w:hAnsi="Times New Roman" w:cs="Times New Roman"/>
          <w:sz w:val="24"/>
          <w:szCs w:val="24"/>
        </w:rPr>
      </w:pPr>
      <w:r w:rsidRPr="00C93425">
        <w:rPr>
          <w:rFonts w:ascii="Times New Roman" w:hAnsi="Times New Roman" w:cs="Times New Roman"/>
          <w:sz w:val="24"/>
          <w:szCs w:val="24"/>
        </w:rPr>
        <w:t>Анализ состояния работы по обеспечению безопасности в дошкольном учреждении</w:t>
      </w:r>
    </w:p>
    <w:p w:rsidR="00A64303" w:rsidRPr="00C93425" w:rsidRDefault="00A64303" w:rsidP="00F915EC">
      <w:pPr>
        <w:numPr>
          <w:ilvl w:val="0"/>
          <w:numId w:val="1"/>
        </w:numPr>
        <w:jc w:val="both"/>
        <w:rPr>
          <w:rFonts w:ascii="Times New Roman" w:hAnsi="Times New Roman" w:cs="Times New Roman"/>
          <w:sz w:val="24"/>
          <w:szCs w:val="24"/>
        </w:rPr>
      </w:pPr>
      <w:r w:rsidRPr="00C93425">
        <w:rPr>
          <w:rFonts w:ascii="Times New Roman" w:hAnsi="Times New Roman" w:cs="Times New Roman"/>
          <w:sz w:val="24"/>
          <w:szCs w:val="24"/>
        </w:rPr>
        <w:t>Статистические данные о воспитанниках детского сада и их родителях</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Краткое изложение разделов доклада доводится до общественности в форме публичного выступления на родите</w:t>
      </w:r>
      <w:r w:rsidR="006B6102">
        <w:rPr>
          <w:rFonts w:ascii="Times New Roman" w:hAnsi="Times New Roman" w:cs="Times New Roman"/>
          <w:sz w:val="24"/>
          <w:szCs w:val="24"/>
        </w:rPr>
        <w:t>льском собрании и публикации на сайте ДОУ.</w:t>
      </w:r>
    </w:p>
    <w:p w:rsidR="00A64303" w:rsidRPr="00C93425" w:rsidRDefault="00A64303" w:rsidP="00F915EC">
      <w:pPr>
        <w:jc w:val="both"/>
        <w:rPr>
          <w:rFonts w:ascii="Times New Roman" w:hAnsi="Times New Roman" w:cs="Times New Roman"/>
          <w:sz w:val="24"/>
          <w:szCs w:val="24"/>
        </w:rPr>
      </w:pPr>
    </w:p>
    <w:p w:rsidR="00A64303" w:rsidRPr="00C93425" w:rsidRDefault="00A64303" w:rsidP="00F915EC">
      <w:pPr>
        <w:jc w:val="both"/>
        <w:rPr>
          <w:rFonts w:ascii="Times New Roman" w:hAnsi="Times New Roman" w:cs="Times New Roman"/>
          <w:b/>
          <w:bCs/>
          <w:sz w:val="24"/>
          <w:szCs w:val="24"/>
        </w:rPr>
      </w:pPr>
      <w:r w:rsidRPr="00C93425">
        <w:rPr>
          <w:rFonts w:ascii="Times New Roman" w:hAnsi="Times New Roman" w:cs="Times New Roman"/>
          <w:b/>
          <w:bCs/>
          <w:sz w:val="24"/>
          <w:szCs w:val="24"/>
        </w:rPr>
        <w:t>1. Общая характеристика образовательного учреждения</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М</w:t>
      </w:r>
      <w:r w:rsidR="006B6102">
        <w:rPr>
          <w:rFonts w:ascii="Times New Roman" w:hAnsi="Times New Roman" w:cs="Times New Roman"/>
          <w:sz w:val="24"/>
          <w:szCs w:val="24"/>
        </w:rPr>
        <w:t>К</w:t>
      </w:r>
      <w:r w:rsidRPr="00C93425">
        <w:rPr>
          <w:rFonts w:ascii="Times New Roman" w:hAnsi="Times New Roman" w:cs="Times New Roman"/>
          <w:sz w:val="24"/>
          <w:szCs w:val="24"/>
        </w:rPr>
        <w:t xml:space="preserve">ДОУ «Детский сад № 32 «Яблонька» общеразвивающего вида с приоритетным осуществлением деятельности по познавательно-речевому направлению развития детей» (далее ДОУ) образован в 1963  году, имеет государственную лицензию на образовательную деятельность </w:t>
      </w:r>
      <w:r w:rsidR="00801267">
        <w:rPr>
          <w:rFonts w:ascii="Times New Roman" w:hAnsi="Times New Roman" w:cs="Times New Roman"/>
          <w:sz w:val="24"/>
          <w:szCs w:val="24"/>
        </w:rPr>
        <w:t xml:space="preserve">серия 66 </w:t>
      </w:r>
      <w:r w:rsidRPr="00801267">
        <w:rPr>
          <w:rFonts w:ascii="Times New Roman" w:hAnsi="Times New Roman" w:cs="Times New Roman"/>
          <w:sz w:val="24"/>
          <w:szCs w:val="24"/>
        </w:rPr>
        <w:t>№</w:t>
      </w:r>
      <w:r w:rsidR="00801267">
        <w:rPr>
          <w:rFonts w:ascii="Times New Roman" w:hAnsi="Times New Roman" w:cs="Times New Roman"/>
          <w:sz w:val="24"/>
          <w:szCs w:val="24"/>
        </w:rPr>
        <w:t>002143 от 25 ноября 2011 года,</w:t>
      </w:r>
      <w:r w:rsidRPr="00801267">
        <w:rPr>
          <w:rFonts w:ascii="Times New Roman" w:hAnsi="Times New Roman" w:cs="Times New Roman"/>
          <w:sz w:val="24"/>
          <w:szCs w:val="24"/>
        </w:rPr>
        <w:t xml:space="preserve"> срок </w:t>
      </w:r>
      <w:r w:rsidR="00801267">
        <w:rPr>
          <w:rFonts w:ascii="Times New Roman" w:hAnsi="Times New Roman" w:cs="Times New Roman"/>
          <w:sz w:val="24"/>
          <w:szCs w:val="24"/>
        </w:rPr>
        <w:t>действия – бессрочно.</w:t>
      </w:r>
    </w:p>
    <w:p w:rsidR="00A64303" w:rsidRPr="00C93425" w:rsidRDefault="00A64303" w:rsidP="00F915EC">
      <w:pPr>
        <w:ind w:firstLine="540"/>
        <w:jc w:val="both"/>
        <w:rPr>
          <w:rFonts w:ascii="Times New Roman" w:hAnsi="Times New Roman" w:cs="Times New Roman"/>
          <w:sz w:val="24"/>
          <w:szCs w:val="24"/>
        </w:rPr>
      </w:pPr>
      <w:proofErr w:type="gramStart"/>
      <w:r w:rsidRPr="00C93425">
        <w:rPr>
          <w:rFonts w:ascii="Times New Roman" w:hAnsi="Times New Roman" w:cs="Times New Roman"/>
          <w:sz w:val="24"/>
          <w:szCs w:val="24"/>
        </w:rPr>
        <w:t xml:space="preserve">В </w:t>
      </w:r>
      <w:r w:rsidR="00801267">
        <w:rPr>
          <w:rFonts w:ascii="Times New Roman" w:hAnsi="Times New Roman" w:cs="Times New Roman"/>
          <w:sz w:val="24"/>
          <w:szCs w:val="24"/>
        </w:rPr>
        <w:t xml:space="preserve">ноябре </w:t>
      </w:r>
      <w:r w:rsidRPr="00C93425">
        <w:rPr>
          <w:rFonts w:ascii="Times New Roman" w:hAnsi="Times New Roman" w:cs="Times New Roman"/>
          <w:sz w:val="24"/>
          <w:szCs w:val="24"/>
        </w:rPr>
        <w:t>201</w:t>
      </w:r>
      <w:r w:rsidR="006B6102">
        <w:rPr>
          <w:rFonts w:ascii="Times New Roman" w:hAnsi="Times New Roman" w:cs="Times New Roman"/>
          <w:sz w:val="24"/>
          <w:szCs w:val="24"/>
        </w:rPr>
        <w:t>1</w:t>
      </w:r>
      <w:r w:rsidRPr="00C93425">
        <w:rPr>
          <w:rFonts w:ascii="Times New Roman" w:hAnsi="Times New Roman" w:cs="Times New Roman"/>
          <w:sz w:val="24"/>
          <w:szCs w:val="24"/>
        </w:rPr>
        <w:t xml:space="preserve"> год</w:t>
      </w:r>
      <w:r w:rsidR="00542947">
        <w:rPr>
          <w:rFonts w:ascii="Times New Roman" w:hAnsi="Times New Roman" w:cs="Times New Roman"/>
          <w:sz w:val="24"/>
          <w:szCs w:val="24"/>
        </w:rPr>
        <w:t>а</w:t>
      </w:r>
      <w:r w:rsidRPr="00C93425">
        <w:rPr>
          <w:rFonts w:ascii="Times New Roman" w:hAnsi="Times New Roman" w:cs="Times New Roman"/>
          <w:sz w:val="24"/>
          <w:szCs w:val="24"/>
        </w:rPr>
        <w:t xml:space="preserve"> </w:t>
      </w:r>
      <w:r w:rsidR="00801267">
        <w:rPr>
          <w:rFonts w:ascii="Times New Roman" w:hAnsi="Times New Roman" w:cs="Times New Roman"/>
          <w:sz w:val="24"/>
          <w:szCs w:val="24"/>
        </w:rPr>
        <w:t>на основании Закона №83-ФЗ от 08.05.2010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детский сад переименован в Муниципальное казенное дошкольное образовательное учреждение «Детский сад №32 «Яблонька» общеразвивающего вида с приоритетным осуществлением деятельности по познавательно-речевому направлению развития детей»</w:t>
      </w:r>
      <w:r w:rsidRPr="00801267">
        <w:rPr>
          <w:rFonts w:ascii="Times New Roman" w:hAnsi="Times New Roman" w:cs="Times New Roman"/>
          <w:sz w:val="24"/>
          <w:szCs w:val="24"/>
        </w:rPr>
        <w:t>.</w:t>
      </w:r>
      <w:proofErr w:type="gramEnd"/>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Руководство деятельностью детского сада осуществляет заведующая Зинович Ольга Федоровна, 1 квалификационная категория.</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 xml:space="preserve">Детский сад расположен в центральной части </w:t>
      </w:r>
      <w:proofErr w:type="gramStart"/>
      <w:r w:rsidRPr="00C93425">
        <w:rPr>
          <w:rFonts w:ascii="Times New Roman" w:hAnsi="Times New Roman" w:cs="Times New Roman"/>
          <w:sz w:val="24"/>
          <w:szCs w:val="24"/>
        </w:rPr>
        <w:t>г</w:t>
      </w:r>
      <w:proofErr w:type="gramEnd"/>
      <w:r w:rsidRPr="00C93425">
        <w:rPr>
          <w:rFonts w:ascii="Times New Roman" w:hAnsi="Times New Roman" w:cs="Times New Roman"/>
          <w:sz w:val="24"/>
          <w:szCs w:val="24"/>
        </w:rPr>
        <w:t xml:space="preserve">. Алапаевска, в экологически благоприятном районе, вдали от шумных магистралей, промышленных предприятий и других, негативно влияющих на здоровье объектов. Здание детского сада типовое двухэтажное, рассчитано на 6 групп.  Вблизи детского сада </w:t>
      </w:r>
      <w:proofErr w:type="gramStart"/>
      <w:r w:rsidRPr="00C93425">
        <w:rPr>
          <w:rFonts w:ascii="Times New Roman" w:hAnsi="Times New Roman" w:cs="Times New Roman"/>
          <w:sz w:val="24"/>
          <w:szCs w:val="24"/>
        </w:rPr>
        <w:t>расположены</w:t>
      </w:r>
      <w:proofErr w:type="gramEnd"/>
      <w:r w:rsidRPr="00C93425">
        <w:rPr>
          <w:rFonts w:ascii="Times New Roman" w:hAnsi="Times New Roman" w:cs="Times New Roman"/>
          <w:sz w:val="24"/>
          <w:szCs w:val="24"/>
        </w:rPr>
        <w:t>: М</w:t>
      </w:r>
      <w:r w:rsidR="006B6102">
        <w:rPr>
          <w:rFonts w:ascii="Times New Roman" w:hAnsi="Times New Roman" w:cs="Times New Roman"/>
          <w:sz w:val="24"/>
          <w:szCs w:val="24"/>
        </w:rPr>
        <w:t>К</w:t>
      </w:r>
      <w:r w:rsidRPr="00C93425">
        <w:rPr>
          <w:rFonts w:ascii="Times New Roman" w:hAnsi="Times New Roman" w:cs="Times New Roman"/>
          <w:sz w:val="24"/>
          <w:szCs w:val="24"/>
        </w:rPr>
        <w:t>ОУ СОШ № 4, Школа искусств им. П.И. Чайковского, детская спортивная школа № 1, Музей искусств, Центральная детская библиотека, Городская детская поликлиника.</w:t>
      </w:r>
    </w:p>
    <w:p w:rsidR="00A64303"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 xml:space="preserve">Основной вид передвижения детей и взрослых пеший. Имеются подъездные автомобильные пути к зданию детского сада с парадного входа. </w:t>
      </w:r>
    </w:p>
    <w:p w:rsidR="00F915EC" w:rsidRDefault="00F915EC" w:rsidP="00F915EC">
      <w:pPr>
        <w:ind w:firstLine="540"/>
        <w:jc w:val="both"/>
        <w:rPr>
          <w:rFonts w:ascii="Times New Roman" w:hAnsi="Times New Roman" w:cs="Times New Roman"/>
          <w:sz w:val="24"/>
          <w:szCs w:val="24"/>
        </w:rPr>
      </w:pPr>
    </w:p>
    <w:p w:rsidR="00F915EC" w:rsidRDefault="00F915EC" w:rsidP="00F915EC">
      <w:pPr>
        <w:ind w:firstLine="540"/>
        <w:jc w:val="both"/>
        <w:rPr>
          <w:rFonts w:ascii="Times New Roman" w:hAnsi="Times New Roman" w:cs="Times New Roman"/>
          <w:sz w:val="24"/>
          <w:szCs w:val="24"/>
        </w:rPr>
      </w:pPr>
    </w:p>
    <w:p w:rsidR="00F915EC" w:rsidRDefault="00F915EC" w:rsidP="00F915EC">
      <w:pPr>
        <w:ind w:firstLine="540"/>
        <w:jc w:val="both"/>
        <w:rPr>
          <w:rFonts w:ascii="Times New Roman" w:hAnsi="Times New Roman" w:cs="Times New Roman"/>
          <w:sz w:val="24"/>
          <w:szCs w:val="24"/>
        </w:rPr>
      </w:pPr>
    </w:p>
    <w:p w:rsidR="00F915EC" w:rsidRPr="00C93425" w:rsidRDefault="00F915EC" w:rsidP="00F915EC">
      <w:pPr>
        <w:ind w:firstLine="540"/>
        <w:jc w:val="both"/>
        <w:rPr>
          <w:rFonts w:ascii="Times New Roman" w:hAnsi="Times New Roman" w:cs="Times New Roman"/>
          <w:sz w:val="24"/>
          <w:szCs w:val="24"/>
        </w:rPr>
      </w:pPr>
    </w:p>
    <w:p w:rsidR="00A64303" w:rsidRPr="00C93425" w:rsidRDefault="00A64303" w:rsidP="00F915EC">
      <w:pPr>
        <w:jc w:val="both"/>
        <w:rPr>
          <w:rFonts w:ascii="Times New Roman" w:hAnsi="Times New Roman" w:cs="Times New Roman"/>
          <w:b/>
          <w:bCs/>
          <w:i/>
          <w:iCs/>
          <w:sz w:val="24"/>
          <w:szCs w:val="24"/>
        </w:rPr>
      </w:pPr>
      <w:r w:rsidRPr="00C93425">
        <w:rPr>
          <w:rFonts w:ascii="Times New Roman" w:hAnsi="Times New Roman" w:cs="Times New Roman"/>
          <w:b/>
          <w:bCs/>
          <w:i/>
          <w:iCs/>
          <w:sz w:val="24"/>
          <w:szCs w:val="24"/>
        </w:rPr>
        <w:lastRenderedPageBreak/>
        <w:t>1.1.  Состав воспитанников</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В настоящее время в детском саду функционирует 6 групп, количество детей 1</w:t>
      </w:r>
      <w:r w:rsidR="006B6102">
        <w:rPr>
          <w:rFonts w:ascii="Times New Roman" w:hAnsi="Times New Roman" w:cs="Times New Roman"/>
          <w:sz w:val="24"/>
          <w:szCs w:val="24"/>
        </w:rPr>
        <w:t>18</w:t>
      </w:r>
      <w:r w:rsidRPr="00C93425">
        <w:rPr>
          <w:rFonts w:ascii="Times New Roman" w:hAnsi="Times New Roman" w:cs="Times New Roman"/>
          <w:sz w:val="24"/>
          <w:szCs w:val="24"/>
        </w:rPr>
        <w:t xml:space="preserve"> человек. Из них: детей раннего возраста  </w:t>
      </w:r>
      <w:r w:rsidR="006B6102">
        <w:rPr>
          <w:rFonts w:ascii="Times New Roman" w:hAnsi="Times New Roman" w:cs="Times New Roman"/>
          <w:sz w:val="24"/>
          <w:szCs w:val="24"/>
        </w:rPr>
        <w:t>33</w:t>
      </w:r>
      <w:r w:rsidRPr="00C93425">
        <w:rPr>
          <w:rFonts w:ascii="Times New Roman" w:hAnsi="Times New Roman" w:cs="Times New Roman"/>
          <w:sz w:val="24"/>
          <w:szCs w:val="24"/>
        </w:rPr>
        <w:t xml:space="preserve"> человек, детей дошкольного возраста – </w:t>
      </w:r>
      <w:r w:rsidR="006B6102">
        <w:rPr>
          <w:rFonts w:ascii="Times New Roman" w:hAnsi="Times New Roman" w:cs="Times New Roman"/>
          <w:sz w:val="24"/>
          <w:szCs w:val="24"/>
        </w:rPr>
        <w:t>85</w:t>
      </w:r>
      <w:r w:rsidRPr="00C93425">
        <w:rPr>
          <w:rFonts w:ascii="Times New Roman" w:hAnsi="Times New Roman" w:cs="Times New Roman"/>
          <w:sz w:val="24"/>
          <w:szCs w:val="24"/>
        </w:rPr>
        <w:t xml:space="preserve"> детей. Средняя наполняемость групп  раннего возраста – </w:t>
      </w:r>
      <w:r w:rsidR="006B6102">
        <w:rPr>
          <w:rFonts w:ascii="Times New Roman" w:hAnsi="Times New Roman" w:cs="Times New Roman"/>
          <w:sz w:val="24"/>
          <w:szCs w:val="24"/>
        </w:rPr>
        <w:t>16</w:t>
      </w:r>
      <w:r w:rsidRPr="00C93425">
        <w:rPr>
          <w:rFonts w:ascii="Times New Roman" w:hAnsi="Times New Roman" w:cs="Times New Roman"/>
          <w:sz w:val="24"/>
          <w:szCs w:val="24"/>
        </w:rPr>
        <w:t xml:space="preserve"> человек, групп дошкольного возраста (с 3 до 7 лет) – </w:t>
      </w:r>
      <w:r w:rsidR="006B6102">
        <w:rPr>
          <w:rFonts w:ascii="Times New Roman" w:hAnsi="Times New Roman" w:cs="Times New Roman"/>
          <w:sz w:val="24"/>
          <w:szCs w:val="24"/>
        </w:rPr>
        <w:t>21 человек</w:t>
      </w:r>
      <w:r w:rsidRPr="00C93425">
        <w:rPr>
          <w:rFonts w:ascii="Times New Roman" w:hAnsi="Times New Roman" w:cs="Times New Roman"/>
          <w:sz w:val="24"/>
          <w:szCs w:val="24"/>
        </w:rPr>
        <w:t>.</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color w:val="auto"/>
          <w:sz w:val="24"/>
          <w:szCs w:val="24"/>
        </w:rPr>
        <w:t>В 201</w:t>
      </w:r>
      <w:r w:rsidR="006B6102">
        <w:rPr>
          <w:rFonts w:ascii="Times New Roman" w:hAnsi="Times New Roman" w:cs="Times New Roman"/>
          <w:color w:val="auto"/>
          <w:sz w:val="24"/>
          <w:szCs w:val="24"/>
        </w:rPr>
        <w:t>1</w:t>
      </w:r>
      <w:r w:rsidRPr="00C93425">
        <w:rPr>
          <w:rFonts w:ascii="Times New Roman" w:hAnsi="Times New Roman" w:cs="Times New Roman"/>
          <w:color w:val="auto"/>
          <w:sz w:val="24"/>
          <w:szCs w:val="24"/>
        </w:rPr>
        <w:t>-201</w:t>
      </w:r>
      <w:r w:rsidR="006B6102">
        <w:rPr>
          <w:rFonts w:ascii="Times New Roman" w:hAnsi="Times New Roman" w:cs="Times New Roman"/>
          <w:color w:val="auto"/>
          <w:sz w:val="24"/>
          <w:szCs w:val="24"/>
        </w:rPr>
        <w:t>2</w:t>
      </w:r>
      <w:r w:rsidRPr="00C93425">
        <w:rPr>
          <w:rFonts w:ascii="Times New Roman" w:hAnsi="Times New Roman" w:cs="Times New Roman"/>
          <w:color w:val="auto"/>
          <w:sz w:val="24"/>
          <w:szCs w:val="24"/>
        </w:rPr>
        <w:t xml:space="preserve"> учебном году  в ДОУ было укомплектовано 6 групп:</w:t>
      </w:r>
    </w:p>
    <w:p w:rsidR="00A64303" w:rsidRPr="00C93425" w:rsidRDefault="00A64303" w:rsidP="00F915EC">
      <w:pPr>
        <w:numPr>
          <w:ilvl w:val="0"/>
          <w:numId w:val="2"/>
        </w:numPr>
        <w:rPr>
          <w:rFonts w:ascii="Times New Roman" w:hAnsi="Times New Roman" w:cs="Times New Roman"/>
          <w:color w:val="auto"/>
          <w:sz w:val="24"/>
          <w:szCs w:val="24"/>
        </w:rPr>
      </w:pPr>
      <w:r w:rsidRPr="00C93425">
        <w:rPr>
          <w:rFonts w:ascii="Times New Roman" w:hAnsi="Times New Roman" w:cs="Times New Roman"/>
          <w:color w:val="auto"/>
          <w:sz w:val="24"/>
          <w:szCs w:val="24"/>
        </w:rPr>
        <w:t xml:space="preserve">2 группа раннего возраста – 17 детей; </w:t>
      </w:r>
    </w:p>
    <w:p w:rsidR="00A64303" w:rsidRPr="00C93425" w:rsidRDefault="00A64303" w:rsidP="00F915EC">
      <w:pPr>
        <w:numPr>
          <w:ilvl w:val="0"/>
          <w:numId w:val="2"/>
        </w:numPr>
        <w:rPr>
          <w:rFonts w:ascii="Times New Roman" w:hAnsi="Times New Roman" w:cs="Times New Roman"/>
          <w:color w:val="auto"/>
          <w:sz w:val="24"/>
          <w:szCs w:val="24"/>
        </w:rPr>
      </w:pPr>
      <w:r w:rsidRPr="00C93425">
        <w:rPr>
          <w:rFonts w:ascii="Times New Roman" w:hAnsi="Times New Roman" w:cs="Times New Roman"/>
          <w:color w:val="auto"/>
          <w:sz w:val="24"/>
          <w:szCs w:val="24"/>
        </w:rPr>
        <w:t>1 младшая группа –</w:t>
      </w:r>
      <w:r w:rsidR="006B6102">
        <w:rPr>
          <w:rFonts w:ascii="Times New Roman" w:hAnsi="Times New Roman" w:cs="Times New Roman"/>
          <w:color w:val="auto"/>
          <w:sz w:val="24"/>
          <w:szCs w:val="24"/>
        </w:rPr>
        <w:t>16</w:t>
      </w:r>
      <w:r w:rsidRPr="00C93425">
        <w:rPr>
          <w:rFonts w:ascii="Times New Roman" w:hAnsi="Times New Roman" w:cs="Times New Roman"/>
          <w:color w:val="auto"/>
          <w:sz w:val="24"/>
          <w:szCs w:val="24"/>
        </w:rPr>
        <w:t xml:space="preserve"> детей; </w:t>
      </w:r>
    </w:p>
    <w:p w:rsidR="00A64303" w:rsidRPr="00C93425" w:rsidRDefault="00A64303" w:rsidP="00F915EC">
      <w:pPr>
        <w:numPr>
          <w:ilvl w:val="0"/>
          <w:numId w:val="2"/>
        </w:numPr>
        <w:rPr>
          <w:rFonts w:ascii="Times New Roman" w:hAnsi="Times New Roman" w:cs="Times New Roman"/>
          <w:color w:val="auto"/>
          <w:sz w:val="24"/>
          <w:szCs w:val="24"/>
        </w:rPr>
      </w:pPr>
      <w:r w:rsidRPr="00C93425">
        <w:rPr>
          <w:rFonts w:ascii="Times New Roman" w:hAnsi="Times New Roman" w:cs="Times New Roman"/>
          <w:color w:val="auto"/>
          <w:sz w:val="24"/>
          <w:szCs w:val="24"/>
        </w:rPr>
        <w:t>2 младшая группа – 2</w:t>
      </w:r>
      <w:r w:rsidR="006B6102">
        <w:rPr>
          <w:rFonts w:ascii="Times New Roman" w:hAnsi="Times New Roman" w:cs="Times New Roman"/>
          <w:color w:val="auto"/>
          <w:sz w:val="24"/>
          <w:szCs w:val="24"/>
        </w:rPr>
        <w:t>2</w:t>
      </w:r>
      <w:r w:rsidRPr="00C93425">
        <w:rPr>
          <w:rFonts w:ascii="Times New Roman" w:hAnsi="Times New Roman" w:cs="Times New Roman"/>
          <w:color w:val="auto"/>
          <w:sz w:val="24"/>
          <w:szCs w:val="24"/>
        </w:rPr>
        <w:t xml:space="preserve"> ребенка;</w:t>
      </w:r>
    </w:p>
    <w:p w:rsidR="00A64303" w:rsidRPr="00C93425" w:rsidRDefault="00A64303" w:rsidP="00F915EC">
      <w:pPr>
        <w:numPr>
          <w:ilvl w:val="0"/>
          <w:numId w:val="2"/>
        </w:numPr>
        <w:rPr>
          <w:rFonts w:ascii="Times New Roman" w:hAnsi="Times New Roman" w:cs="Times New Roman"/>
          <w:color w:val="auto"/>
          <w:sz w:val="24"/>
          <w:szCs w:val="24"/>
        </w:rPr>
      </w:pPr>
      <w:r w:rsidRPr="00C93425">
        <w:rPr>
          <w:rFonts w:ascii="Times New Roman" w:hAnsi="Times New Roman" w:cs="Times New Roman"/>
          <w:color w:val="auto"/>
          <w:sz w:val="24"/>
          <w:szCs w:val="24"/>
        </w:rPr>
        <w:t>средняя группа – 2</w:t>
      </w:r>
      <w:r w:rsidR="006B6102">
        <w:rPr>
          <w:rFonts w:ascii="Times New Roman" w:hAnsi="Times New Roman" w:cs="Times New Roman"/>
          <w:color w:val="auto"/>
          <w:sz w:val="24"/>
          <w:szCs w:val="24"/>
        </w:rPr>
        <w:t>3</w:t>
      </w:r>
      <w:r w:rsidRPr="00C93425">
        <w:rPr>
          <w:rFonts w:ascii="Times New Roman" w:hAnsi="Times New Roman" w:cs="Times New Roman"/>
          <w:color w:val="auto"/>
          <w:sz w:val="24"/>
          <w:szCs w:val="24"/>
        </w:rPr>
        <w:t xml:space="preserve"> </w:t>
      </w:r>
      <w:r w:rsidR="006B6102">
        <w:rPr>
          <w:rFonts w:ascii="Times New Roman" w:hAnsi="Times New Roman" w:cs="Times New Roman"/>
          <w:color w:val="auto"/>
          <w:sz w:val="24"/>
          <w:szCs w:val="24"/>
        </w:rPr>
        <w:t>ребенка</w:t>
      </w:r>
      <w:r w:rsidRPr="00C93425">
        <w:rPr>
          <w:rFonts w:ascii="Times New Roman" w:hAnsi="Times New Roman" w:cs="Times New Roman"/>
          <w:color w:val="auto"/>
          <w:sz w:val="24"/>
          <w:szCs w:val="24"/>
        </w:rPr>
        <w:t xml:space="preserve">; </w:t>
      </w:r>
    </w:p>
    <w:p w:rsidR="00A64303" w:rsidRPr="00C93425" w:rsidRDefault="00A64303" w:rsidP="00F915EC">
      <w:pPr>
        <w:numPr>
          <w:ilvl w:val="0"/>
          <w:numId w:val="2"/>
        </w:numPr>
        <w:rPr>
          <w:rFonts w:ascii="Times New Roman" w:hAnsi="Times New Roman" w:cs="Times New Roman"/>
          <w:color w:val="auto"/>
          <w:sz w:val="24"/>
          <w:szCs w:val="24"/>
        </w:rPr>
      </w:pPr>
      <w:r w:rsidRPr="00C93425">
        <w:rPr>
          <w:rFonts w:ascii="Times New Roman" w:hAnsi="Times New Roman" w:cs="Times New Roman"/>
          <w:color w:val="auto"/>
          <w:sz w:val="24"/>
          <w:szCs w:val="24"/>
        </w:rPr>
        <w:t xml:space="preserve">старшая группа – </w:t>
      </w:r>
      <w:r w:rsidR="006B6102">
        <w:rPr>
          <w:rFonts w:ascii="Times New Roman" w:hAnsi="Times New Roman" w:cs="Times New Roman"/>
          <w:color w:val="auto"/>
          <w:sz w:val="24"/>
          <w:szCs w:val="24"/>
        </w:rPr>
        <w:t>19</w:t>
      </w:r>
      <w:r w:rsidRPr="00C93425">
        <w:rPr>
          <w:rFonts w:ascii="Times New Roman" w:hAnsi="Times New Roman" w:cs="Times New Roman"/>
          <w:color w:val="auto"/>
          <w:sz w:val="24"/>
          <w:szCs w:val="24"/>
        </w:rPr>
        <w:t xml:space="preserve"> </w:t>
      </w:r>
      <w:r w:rsidR="006B6102">
        <w:rPr>
          <w:rFonts w:ascii="Times New Roman" w:hAnsi="Times New Roman" w:cs="Times New Roman"/>
          <w:color w:val="auto"/>
          <w:sz w:val="24"/>
          <w:szCs w:val="24"/>
        </w:rPr>
        <w:t>детей</w:t>
      </w:r>
      <w:r w:rsidRPr="00C93425">
        <w:rPr>
          <w:rFonts w:ascii="Times New Roman" w:hAnsi="Times New Roman" w:cs="Times New Roman"/>
          <w:color w:val="auto"/>
          <w:sz w:val="24"/>
          <w:szCs w:val="24"/>
        </w:rPr>
        <w:t xml:space="preserve">; </w:t>
      </w:r>
    </w:p>
    <w:p w:rsidR="00A64303" w:rsidRPr="00C93425" w:rsidRDefault="00A64303" w:rsidP="00F915EC">
      <w:pPr>
        <w:numPr>
          <w:ilvl w:val="0"/>
          <w:numId w:val="2"/>
        </w:numPr>
        <w:rPr>
          <w:rFonts w:ascii="Times New Roman" w:hAnsi="Times New Roman" w:cs="Times New Roman"/>
          <w:color w:val="auto"/>
          <w:sz w:val="24"/>
          <w:szCs w:val="24"/>
        </w:rPr>
      </w:pPr>
      <w:r w:rsidRPr="00C93425">
        <w:rPr>
          <w:rFonts w:ascii="Times New Roman" w:hAnsi="Times New Roman" w:cs="Times New Roman"/>
          <w:color w:val="auto"/>
          <w:sz w:val="24"/>
          <w:szCs w:val="24"/>
        </w:rPr>
        <w:t>подготовительная группа – 2</w:t>
      </w:r>
      <w:r w:rsidR="006B6102">
        <w:rPr>
          <w:rFonts w:ascii="Times New Roman" w:hAnsi="Times New Roman" w:cs="Times New Roman"/>
          <w:color w:val="auto"/>
          <w:sz w:val="24"/>
          <w:szCs w:val="24"/>
        </w:rPr>
        <w:t>1</w:t>
      </w:r>
      <w:r w:rsidRPr="00C93425">
        <w:rPr>
          <w:rFonts w:ascii="Times New Roman" w:hAnsi="Times New Roman" w:cs="Times New Roman"/>
          <w:color w:val="auto"/>
          <w:sz w:val="24"/>
          <w:szCs w:val="24"/>
        </w:rPr>
        <w:t xml:space="preserve"> </w:t>
      </w:r>
      <w:r w:rsidR="006B6102">
        <w:rPr>
          <w:rFonts w:ascii="Times New Roman" w:hAnsi="Times New Roman" w:cs="Times New Roman"/>
          <w:color w:val="auto"/>
          <w:sz w:val="24"/>
          <w:szCs w:val="24"/>
        </w:rPr>
        <w:t>ребенок</w:t>
      </w:r>
      <w:r w:rsidRPr="00C93425">
        <w:rPr>
          <w:rFonts w:ascii="Times New Roman" w:hAnsi="Times New Roman" w:cs="Times New Roman"/>
          <w:color w:val="auto"/>
          <w:sz w:val="24"/>
          <w:szCs w:val="24"/>
        </w:rPr>
        <w:t xml:space="preserve">. </w:t>
      </w:r>
    </w:p>
    <w:p w:rsidR="00A64303" w:rsidRPr="00C93425" w:rsidRDefault="00A64303" w:rsidP="00F915EC">
      <w:pPr>
        <w:rPr>
          <w:rFonts w:ascii="Times New Roman" w:hAnsi="Times New Roman" w:cs="Times New Roman"/>
          <w:color w:val="auto"/>
          <w:sz w:val="24"/>
          <w:szCs w:val="24"/>
        </w:rPr>
      </w:pPr>
      <w:r w:rsidRPr="00C93425">
        <w:rPr>
          <w:rFonts w:ascii="Times New Roman" w:hAnsi="Times New Roman" w:cs="Times New Roman"/>
          <w:color w:val="auto"/>
          <w:sz w:val="24"/>
          <w:szCs w:val="24"/>
        </w:rPr>
        <w:t>Среди воспитанников: мальчиков 5</w:t>
      </w:r>
      <w:r w:rsidR="006B6102">
        <w:rPr>
          <w:rFonts w:ascii="Times New Roman" w:hAnsi="Times New Roman" w:cs="Times New Roman"/>
          <w:color w:val="auto"/>
          <w:sz w:val="24"/>
          <w:szCs w:val="24"/>
        </w:rPr>
        <w:t>5</w:t>
      </w:r>
      <w:r w:rsidRPr="00C93425">
        <w:rPr>
          <w:rFonts w:ascii="Times New Roman" w:hAnsi="Times New Roman" w:cs="Times New Roman"/>
          <w:color w:val="auto"/>
          <w:sz w:val="24"/>
          <w:szCs w:val="24"/>
        </w:rPr>
        <w:t xml:space="preserve"> % </w:t>
      </w:r>
      <w:r>
        <w:rPr>
          <w:rFonts w:ascii="Times New Roman" w:hAnsi="Times New Roman" w:cs="Times New Roman"/>
          <w:color w:val="auto"/>
          <w:sz w:val="24"/>
          <w:szCs w:val="24"/>
        </w:rPr>
        <w:t>и девочек 4</w:t>
      </w:r>
      <w:r w:rsidR="006B6102">
        <w:rPr>
          <w:rFonts w:ascii="Times New Roman" w:hAnsi="Times New Roman" w:cs="Times New Roman"/>
          <w:color w:val="auto"/>
          <w:sz w:val="24"/>
          <w:szCs w:val="24"/>
        </w:rPr>
        <w:t>5</w:t>
      </w:r>
      <w:r>
        <w:rPr>
          <w:rFonts w:ascii="Times New Roman" w:hAnsi="Times New Roman" w:cs="Times New Roman"/>
          <w:color w:val="auto"/>
          <w:sz w:val="24"/>
          <w:szCs w:val="24"/>
        </w:rPr>
        <w:t xml:space="preserve"> %</w:t>
      </w:r>
    </w:p>
    <w:p w:rsidR="00A64303" w:rsidRPr="00C93425" w:rsidRDefault="00A64303" w:rsidP="00F915EC">
      <w:pPr>
        <w:rPr>
          <w:rFonts w:ascii="Times New Roman" w:hAnsi="Times New Roman" w:cs="Times New Roman"/>
          <w:color w:val="auto"/>
          <w:sz w:val="24"/>
          <w:szCs w:val="24"/>
        </w:rPr>
      </w:pPr>
    </w:p>
    <w:p w:rsidR="00A64303" w:rsidRPr="00C93425" w:rsidRDefault="00A64303" w:rsidP="00F915EC">
      <w:pPr>
        <w:jc w:val="center"/>
        <w:rPr>
          <w:rFonts w:ascii="Times New Roman" w:hAnsi="Times New Roman" w:cs="Times New Roman"/>
          <w:b/>
          <w:bCs/>
          <w:color w:val="auto"/>
          <w:sz w:val="24"/>
          <w:szCs w:val="24"/>
        </w:rPr>
      </w:pPr>
      <w:r w:rsidRPr="00C93425">
        <w:rPr>
          <w:rFonts w:ascii="Times New Roman" w:hAnsi="Times New Roman" w:cs="Times New Roman"/>
          <w:b/>
          <w:bCs/>
          <w:color w:val="auto"/>
          <w:sz w:val="24"/>
          <w:szCs w:val="24"/>
        </w:rPr>
        <w:t>Анализ посещаемости воспитанниками ДОУ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1"/>
        <w:gridCol w:w="1030"/>
        <w:gridCol w:w="1399"/>
        <w:gridCol w:w="1213"/>
        <w:gridCol w:w="1273"/>
        <w:gridCol w:w="1273"/>
        <w:gridCol w:w="2002"/>
      </w:tblGrid>
      <w:tr w:rsidR="00A64303" w:rsidRPr="00C93425">
        <w:tc>
          <w:tcPr>
            <w:tcW w:w="1381" w:type="dxa"/>
            <w:vMerge w:val="restart"/>
          </w:tcPr>
          <w:p w:rsidR="00A64303" w:rsidRPr="00C93425" w:rsidRDefault="00A64303" w:rsidP="00F915EC">
            <w:pPr>
              <w:jc w:val="center"/>
              <w:rPr>
                <w:rFonts w:ascii="Times New Roman" w:hAnsi="Times New Roman" w:cs="Times New Roman"/>
                <w:color w:val="auto"/>
                <w:sz w:val="24"/>
                <w:szCs w:val="24"/>
              </w:rPr>
            </w:pPr>
            <w:r w:rsidRPr="00C93425">
              <w:rPr>
                <w:rFonts w:ascii="Times New Roman" w:hAnsi="Times New Roman" w:cs="Times New Roman"/>
                <w:color w:val="auto"/>
                <w:sz w:val="24"/>
                <w:szCs w:val="24"/>
              </w:rPr>
              <w:t>Учебный год</w:t>
            </w:r>
          </w:p>
        </w:tc>
        <w:tc>
          <w:tcPr>
            <w:tcW w:w="1030" w:type="dxa"/>
            <w:vMerge w:val="restart"/>
          </w:tcPr>
          <w:p w:rsidR="00A64303" w:rsidRPr="00C93425" w:rsidRDefault="00A64303" w:rsidP="00F915EC">
            <w:pPr>
              <w:jc w:val="center"/>
              <w:rPr>
                <w:rFonts w:ascii="Times New Roman" w:hAnsi="Times New Roman" w:cs="Times New Roman"/>
                <w:color w:val="auto"/>
                <w:sz w:val="24"/>
                <w:szCs w:val="24"/>
              </w:rPr>
            </w:pPr>
            <w:r w:rsidRPr="00C93425">
              <w:rPr>
                <w:rFonts w:ascii="Times New Roman" w:hAnsi="Times New Roman" w:cs="Times New Roman"/>
                <w:color w:val="auto"/>
                <w:sz w:val="24"/>
                <w:szCs w:val="24"/>
              </w:rPr>
              <w:t>Кол-во детей</w:t>
            </w:r>
          </w:p>
        </w:tc>
        <w:tc>
          <w:tcPr>
            <w:tcW w:w="1399" w:type="dxa"/>
            <w:vMerge w:val="restart"/>
          </w:tcPr>
          <w:p w:rsidR="00A64303" w:rsidRPr="00C93425" w:rsidRDefault="00A64303" w:rsidP="00F915EC">
            <w:pPr>
              <w:jc w:val="center"/>
              <w:rPr>
                <w:rFonts w:ascii="Times New Roman" w:hAnsi="Times New Roman" w:cs="Times New Roman"/>
                <w:color w:val="auto"/>
                <w:sz w:val="24"/>
                <w:szCs w:val="24"/>
              </w:rPr>
            </w:pPr>
            <w:r w:rsidRPr="00C93425">
              <w:rPr>
                <w:rFonts w:ascii="Times New Roman" w:hAnsi="Times New Roman" w:cs="Times New Roman"/>
                <w:color w:val="auto"/>
                <w:sz w:val="24"/>
                <w:szCs w:val="24"/>
              </w:rPr>
              <w:t xml:space="preserve">Посещено </w:t>
            </w:r>
            <w:proofErr w:type="spellStart"/>
            <w:r w:rsidRPr="00C93425">
              <w:rPr>
                <w:rFonts w:ascii="Times New Roman" w:hAnsi="Times New Roman" w:cs="Times New Roman"/>
                <w:color w:val="auto"/>
                <w:sz w:val="24"/>
                <w:szCs w:val="24"/>
              </w:rPr>
              <w:t>д</w:t>
            </w:r>
            <w:proofErr w:type="spellEnd"/>
            <w:r w:rsidRPr="00C93425">
              <w:rPr>
                <w:rFonts w:ascii="Times New Roman" w:hAnsi="Times New Roman" w:cs="Times New Roman"/>
                <w:color w:val="auto"/>
                <w:sz w:val="24"/>
                <w:szCs w:val="24"/>
              </w:rPr>
              <w:t>/дней</w:t>
            </w:r>
          </w:p>
        </w:tc>
        <w:tc>
          <w:tcPr>
            <w:tcW w:w="3759" w:type="dxa"/>
            <w:gridSpan w:val="3"/>
          </w:tcPr>
          <w:p w:rsidR="00A64303" w:rsidRPr="00C93425" w:rsidRDefault="00A64303" w:rsidP="00F915EC">
            <w:pPr>
              <w:jc w:val="center"/>
              <w:rPr>
                <w:rFonts w:ascii="Times New Roman" w:hAnsi="Times New Roman" w:cs="Times New Roman"/>
                <w:color w:val="auto"/>
                <w:sz w:val="24"/>
                <w:szCs w:val="24"/>
              </w:rPr>
            </w:pPr>
            <w:r w:rsidRPr="00C93425">
              <w:rPr>
                <w:rFonts w:ascii="Times New Roman" w:hAnsi="Times New Roman" w:cs="Times New Roman"/>
                <w:color w:val="auto"/>
                <w:sz w:val="24"/>
                <w:szCs w:val="24"/>
              </w:rPr>
              <w:t xml:space="preserve">Пропущено </w:t>
            </w:r>
            <w:proofErr w:type="spellStart"/>
            <w:r w:rsidRPr="00C93425">
              <w:rPr>
                <w:rFonts w:ascii="Times New Roman" w:hAnsi="Times New Roman" w:cs="Times New Roman"/>
                <w:color w:val="auto"/>
                <w:sz w:val="24"/>
                <w:szCs w:val="24"/>
              </w:rPr>
              <w:t>д</w:t>
            </w:r>
            <w:proofErr w:type="spellEnd"/>
            <w:r w:rsidRPr="00C93425">
              <w:rPr>
                <w:rFonts w:ascii="Times New Roman" w:hAnsi="Times New Roman" w:cs="Times New Roman"/>
                <w:color w:val="auto"/>
                <w:sz w:val="24"/>
                <w:szCs w:val="24"/>
              </w:rPr>
              <w:t>/дней</w:t>
            </w:r>
          </w:p>
        </w:tc>
        <w:tc>
          <w:tcPr>
            <w:tcW w:w="2002" w:type="dxa"/>
            <w:vMerge w:val="restart"/>
          </w:tcPr>
          <w:p w:rsidR="00A64303" w:rsidRPr="00C93425" w:rsidRDefault="00A64303" w:rsidP="00F915EC">
            <w:pPr>
              <w:jc w:val="center"/>
              <w:rPr>
                <w:rFonts w:ascii="Times New Roman" w:hAnsi="Times New Roman" w:cs="Times New Roman"/>
                <w:color w:val="auto"/>
                <w:sz w:val="24"/>
                <w:szCs w:val="24"/>
              </w:rPr>
            </w:pPr>
            <w:r w:rsidRPr="00C93425">
              <w:rPr>
                <w:rFonts w:ascii="Times New Roman" w:hAnsi="Times New Roman" w:cs="Times New Roman"/>
                <w:color w:val="auto"/>
                <w:sz w:val="24"/>
                <w:szCs w:val="24"/>
              </w:rPr>
              <w:t>Коэффициент занятости места</w:t>
            </w:r>
          </w:p>
        </w:tc>
      </w:tr>
      <w:tr w:rsidR="00A64303" w:rsidRPr="00C93425">
        <w:tc>
          <w:tcPr>
            <w:tcW w:w="0" w:type="auto"/>
            <w:vMerge/>
            <w:vAlign w:val="center"/>
          </w:tcPr>
          <w:p w:rsidR="00A64303" w:rsidRPr="00C93425" w:rsidRDefault="00A64303" w:rsidP="00F915EC">
            <w:pPr>
              <w:rPr>
                <w:rFonts w:ascii="Times New Roman" w:hAnsi="Times New Roman" w:cs="Times New Roman"/>
                <w:color w:val="auto"/>
                <w:sz w:val="24"/>
                <w:szCs w:val="24"/>
              </w:rPr>
            </w:pPr>
          </w:p>
        </w:tc>
        <w:tc>
          <w:tcPr>
            <w:tcW w:w="0" w:type="auto"/>
            <w:vMerge/>
            <w:vAlign w:val="center"/>
          </w:tcPr>
          <w:p w:rsidR="00A64303" w:rsidRPr="00C93425" w:rsidRDefault="00A64303" w:rsidP="00F915EC">
            <w:pPr>
              <w:rPr>
                <w:rFonts w:ascii="Times New Roman" w:hAnsi="Times New Roman" w:cs="Times New Roman"/>
                <w:color w:val="auto"/>
                <w:sz w:val="24"/>
                <w:szCs w:val="24"/>
              </w:rPr>
            </w:pPr>
          </w:p>
        </w:tc>
        <w:tc>
          <w:tcPr>
            <w:tcW w:w="0" w:type="auto"/>
            <w:vMerge/>
            <w:vAlign w:val="center"/>
          </w:tcPr>
          <w:p w:rsidR="00A64303" w:rsidRPr="00C93425" w:rsidRDefault="00A64303" w:rsidP="00F915EC">
            <w:pPr>
              <w:rPr>
                <w:rFonts w:ascii="Times New Roman" w:hAnsi="Times New Roman" w:cs="Times New Roman"/>
                <w:color w:val="auto"/>
                <w:sz w:val="24"/>
                <w:szCs w:val="24"/>
              </w:rPr>
            </w:pPr>
          </w:p>
        </w:tc>
        <w:tc>
          <w:tcPr>
            <w:tcW w:w="1213" w:type="dxa"/>
          </w:tcPr>
          <w:p w:rsidR="00A64303" w:rsidRPr="00C93425" w:rsidRDefault="00A64303" w:rsidP="00F915EC">
            <w:pPr>
              <w:jc w:val="center"/>
              <w:rPr>
                <w:rFonts w:ascii="Times New Roman" w:hAnsi="Times New Roman" w:cs="Times New Roman"/>
                <w:color w:val="auto"/>
                <w:sz w:val="24"/>
                <w:szCs w:val="24"/>
              </w:rPr>
            </w:pPr>
            <w:r w:rsidRPr="00C93425">
              <w:rPr>
                <w:rFonts w:ascii="Times New Roman" w:hAnsi="Times New Roman" w:cs="Times New Roman"/>
                <w:color w:val="auto"/>
                <w:sz w:val="24"/>
                <w:szCs w:val="24"/>
              </w:rPr>
              <w:t>всего</w:t>
            </w:r>
          </w:p>
        </w:tc>
        <w:tc>
          <w:tcPr>
            <w:tcW w:w="1273" w:type="dxa"/>
          </w:tcPr>
          <w:p w:rsidR="00A64303" w:rsidRPr="00C93425" w:rsidRDefault="00A64303" w:rsidP="00F915EC">
            <w:pPr>
              <w:jc w:val="center"/>
              <w:rPr>
                <w:rFonts w:ascii="Times New Roman" w:hAnsi="Times New Roman" w:cs="Times New Roman"/>
                <w:color w:val="auto"/>
                <w:sz w:val="24"/>
                <w:szCs w:val="24"/>
              </w:rPr>
            </w:pPr>
            <w:r w:rsidRPr="00C93425">
              <w:rPr>
                <w:rFonts w:ascii="Times New Roman" w:hAnsi="Times New Roman" w:cs="Times New Roman"/>
                <w:color w:val="auto"/>
                <w:sz w:val="24"/>
                <w:szCs w:val="24"/>
              </w:rPr>
              <w:t>за год на 1 ребенка</w:t>
            </w:r>
          </w:p>
        </w:tc>
        <w:tc>
          <w:tcPr>
            <w:tcW w:w="1273" w:type="dxa"/>
          </w:tcPr>
          <w:p w:rsidR="00A64303" w:rsidRPr="00C93425" w:rsidRDefault="00A64303" w:rsidP="00F915EC">
            <w:pPr>
              <w:jc w:val="center"/>
              <w:rPr>
                <w:rFonts w:ascii="Times New Roman" w:hAnsi="Times New Roman" w:cs="Times New Roman"/>
                <w:color w:val="auto"/>
                <w:sz w:val="24"/>
                <w:szCs w:val="24"/>
              </w:rPr>
            </w:pPr>
            <w:r w:rsidRPr="00C93425">
              <w:rPr>
                <w:rFonts w:ascii="Times New Roman" w:hAnsi="Times New Roman" w:cs="Times New Roman"/>
                <w:color w:val="auto"/>
                <w:sz w:val="24"/>
                <w:szCs w:val="24"/>
              </w:rPr>
              <w:t>за мес. на 1 ребенка</w:t>
            </w:r>
          </w:p>
        </w:tc>
        <w:tc>
          <w:tcPr>
            <w:tcW w:w="0" w:type="auto"/>
            <w:vMerge/>
            <w:vAlign w:val="center"/>
          </w:tcPr>
          <w:p w:rsidR="00A64303" w:rsidRPr="00C93425" w:rsidRDefault="00A64303" w:rsidP="00F915EC">
            <w:pPr>
              <w:rPr>
                <w:rFonts w:ascii="Times New Roman" w:hAnsi="Times New Roman" w:cs="Times New Roman"/>
                <w:color w:val="auto"/>
                <w:sz w:val="24"/>
                <w:szCs w:val="24"/>
              </w:rPr>
            </w:pPr>
          </w:p>
        </w:tc>
      </w:tr>
      <w:tr w:rsidR="006B6102" w:rsidRPr="00C93425">
        <w:tc>
          <w:tcPr>
            <w:tcW w:w="1381" w:type="dxa"/>
          </w:tcPr>
          <w:p w:rsidR="006B6102" w:rsidRPr="00C93425" w:rsidRDefault="006B6102" w:rsidP="00F915EC">
            <w:pPr>
              <w:rPr>
                <w:rFonts w:ascii="Times New Roman" w:hAnsi="Times New Roman" w:cs="Times New Roman"/>
                <w:color w:val="auto"/>
                <w:sz w:val="24"/>
                <w:szCs w:val="24"/>
              </w:rPr>
            </w:pPr>
            <w:r w:rsidRPr="00C93425">
              <w:rPr>
                <w:rFonts w:ascii="Times New Roman" w:hAnsi="Times New Roman" w:cs="Times New Roman"/>
                <w:color w:val="auto"/>
                <w:sz w:val="24"/>
                <w:szCs w:val="24"/>
              </w:rPr>
              <w:t xml:space="preserve"> 2010-2011</w:t>
            </w:r>
          </w:p>
        </w:tc>
        <w:tc>
          <w:tcPr>
            <w:tcW w:w="1030" w:type="dxa"/>
          </w:tcPr>
          <w:p w:rsidR="006B6102" w:rsidRPr="00C93425" w:rsidRDefault="006B6102" w:rsidP="00F915EC">
            <w:pPr>
              <w:jc w:val="center"/>
              <w:rPr>
                <w:rFonts w:ascii="Times New Roman" w:hAnsi="Times New Roman" w:cs="Times New Roman"/>
                <w:color w:val="auto"/>
                <w:sz w:val="24"/>
                <w:szCs w:val="24"/>
              </w:rPr>
            </w:pPr>
            <w:r w:rsidRPr="00C93425">
              <w:rPr>
                <w:rFonts w:ascii="Times New Roman" w:hAnsi="Times New Roman" w:cs="Times New Roman"/>
                <w:color w:val="auto"/>
                <w:sz w:val="24"/>
                <w:szCs w:val="24"/>
              </w:rPr>
              <w:t>128</w:t>
            </w:r>
          </w:p>
        </w:tc>
        <w:tc>
          <w:tcPr>
            <w:tcW w:w="1399" w:type="dxa"/>
          </w:tcPr>
          <w:p w:rsidR="006B6102" w:rsidRPr="00C93425" w:rsidRDefault="00340E2D"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17931</w:t>
            </w:r>
          </w:p>
        </w:tc>
        <w:tc>
          <w:tcPr>
            <w:tcW w:w="1213" w:type="dxa"/>
          </w:tcPr>
          <w:p w:rsidR="006B6102" w:rsidRPr="00C93425" w:rsidRDefault="006B6102" w:rsidP="00F915EC">
            <w:pPr>
              <w:jc w:val="center"/>
              <w:rPr>
                <w:rFonts w:ascii="Times New Roman" w:hAnsi="Times New Roman" w:cs="Times New Roman"/>
                <w:color w:val="auto"/>
                <w:sz w:val="24"/>
                <w:szCs w:val="24"/>
              </w:rPr>
            </w:pPr>
            <w:r w:rsidRPr="00C93425">
              <w:rPr>
                <w:rFonts w:ascii="Times New Roman" w:hAnsi="Times New Roman" w:cs="Times New Roman"/>
                <w:color w:val="auto"/>
                <w:sz w:val="24"/>
                <w:szCs w:val="24"/>
              </w:rPr>
              <w:t>1529</w:t>
            </w:r>
          </w:p>
        </w:tc>
        <w:tc>
          <w:tcPr>
            <w:tcW w:w="1273" w:type="dxa"/>
          </w:tcPr>
          <w:p w:rsidR="006B6102" w:rsidRPr="00C93425" w:rsidRDefault="006B6102" w:rsidP="00F915EC">
            <w:pPr>
              <w:jc w:val="center"/>
              <w:rPr>
                <w:rFonts w:ascii="Times New Roman" w:hAnsi="Times New Roman" w:cs="Times New Roman"/>
                <w:color w:val="auto"/>
                <w:sz w:val="24"/>
                <w:szCs w:val="24"/>
              </w:rPr>
            </w:pPr>
            <w:r w:rsidRPr="00C93425">
              <w:rPr>
                <w:rFonts w:ascii="Times New Roman" w:hAnsi="Times New Roman" w:cs="Times New Roman"/>
                <w:color w:val="auto"/>
                <w:sz w:val="24"/>
                <w:szCs w:val="24"/>
              </w:rPr>
              <w:t>12</w:t>
            </w:r>
          </w:p>
        </w:tc>
        <w:tc>
          <w:tcPr>
            <w:tcW w:w="1273" w:type="dxa"/>
          </w:tcPr>
          <w:p w:rsidR="006B6102" w:rsidRPr="00C93425" w:rsidRDefault="006B6102" w:rsidP="00F915EC">
            <w:pPr>
              <w:jc w:val="center"/>
              <w:rPr>
                <w:rFonts w:ascii="Times New Roman" w:hAnsi="Times New Roman" w:cs="Times New Roman"/>
                <w:color w:val="auto"/>
                <w:sz w:val="24"/>
                <w:szCs w:val="24"/>
              </w:rPr>
            </w:pPr>
            <w:r w:rsidRPr="00C93425">
              <w:rPr>
                <w:rFonts w:ascii="Times New Roman" w:hAnsi="Times New Roman" w:cs="Times New Roman"/>
                <w:color w:val="auto"/>
                <w:sz w:val="24"/>
                <w:szCs w:val="24"/>
              </w:rPr>
              <w:t>1</w:t>
            </w:r>
          </w:p>
        </w:tc>
        <w:tc>
          <w:tcPr>
            <w:tcW w:w="2002" w:type="dxa"/>
          </w:tcPr>
          <w:p w:rsidR="006B6102" w:rsidRPr="00C93425" w:rsidRDefault="00340E2D"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76,9</w:t>
            </w:r>
            <w:r w:rsidR="006B6102" w:rsidRPr="00C93425">
              <w:rPr>
                <w:rFonts w:ascii="Times New Roman" w:hAnsi="Times New Roman" w:cs="Times New Roman"/>
                <w:color w:val="auto"/>
                <w:sz w:val="24"/>
                <w:szCs w:val="24"/>
              </w:rPr>
              <w:t>%</w:t>
            </w:r>
          </w:p>
        </w:tc>
      </w:tr>
      <w:tr w:rsidR="006B6102" w:rsidRPr="00C93425">
        <w:tc>
          <w:tcPr>
            <w:tcW w:w="1381" w:type="dxa"/>
          </w:tcPr>
          <w:p w:rsidR="006B6102" w:rsidRPr="00C93425" w:rsidRDefault="006B6102" w:rsidP="00F915EC">
            <w:pPr>
              <w:rPr>
                <w:rFonts w:ascii="Times New Roman" w:hAnsi="Times New Roman" w:cs="Times New Roman"/>
                <w:color w:val="auto"/>
                <w:sz w:val="24"/>
                <w:szCs w:val="24"/>
              </w:rPr>
            </w:pPr>
            <w:r w:rsidRPr="00C93425">
              <w:rPr>
                <w:rFonts w:ascii="Times New Roman" w:hAnsi="Times New Roman" w:cs="Times New Roman"/>
                <w:color w:val="auto"/>
                <w:sz w:val="24"/>
                <w:szCs w:val="24"/>
              </w:rPr>
              <w:t xml:space="preserve"> 201</w:t>
            </w:r>
            <w:r>
              <w:rPr>
                <w:rFonts w:ascii="Times New Roman" w:hAnsi="Times New Roman" w:cs="Times New Roman"/>
                <w:color w:val="auto"/>
                <w:sz w:val="24"/>
                <w:szCs w:val="24"/>
              </w:rPr>
              <w:t>1</w:t>
            </w:r>
            <w:r w:rsidRPr="00C93425">
              <w:rPr>
                <w:rFonts w:ascii="Times New Roman" w:hAnsi="Times New Roman" w:cs="Times New Roman"/>
                <w:color w:val="auto"/>
                <w:sz w:val="24"/>
                <w:szCs w:val="24"/>
              </w:rPr>
              <w:t>-201</w:t>
            </w:r>
            <w:r>
              <w:rPr>
                <w:rFonts w:ascii="Times New Roman" w:hAnsi="Times New Roman" w:cs="Times New Roman"/>
                <w:color w:val="auto"/>
                <w:sz w:val="24"/>
                <w:szCs w:val="24"/>
              </w:rPr>
              <w:t>2</w:t>
            </w:r>
          </w:p>
        </w:tc>
        <w:tc>
          <w:tcPr>
            <w:tcW w:w="1030" w:type="dxa"/>
          </w:tcPr>
          <w:p w:rsidR="006B6102" w:rsidRPr="00C93425" w:rsidRDefault="006B6102"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11</w:t>
            </w:r>
            <w:r w:rsidRPr="00C93425">
              <w:rPr>
                <w:rFonts w:ascii="Times New Roman" w:hAnsi="Times New Roman" w:cs="Times New Roman"/>
                <w:color w:val="auto"/>
                <w:sz w:val="24"/>
                <w:szCs w:val="24"/>
              </w:rPr>
              <w:t>8</w:t>
            </w:r>
          </w:p>
        </w:tc>
        <w:tc>
          <w:tcPr>
            <w:tcW w:w="1399" w:type="dxa"/>
          </w:tcPr>
          <w:p w:rsidR="006B6102" w:rsidRPr="00C93425" w:rsidRDefault="00041D29"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17004</w:t>
            </w:r>
          </w:p>
        </w:tc>
        <w:tc>
          <w:tcPr>
            <w:tcW w:w="1213" w:type="dxa"/>
          </w:tcPr>
          <w:p w:rsidR="006B6102" w:rsidRPr="00C93425" w:rsidRDefault="00041D29"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1317</w:t>
            </w:r>
          </w:p>
        </w:tc>
        <w:tc>
          <w:tcPr>
            <w:tcW w:w="1273" w:type="dxa"/>
          </w:tcPr>
          <w:p w:rsidR="006B6102" w:rsidRPr="00C93425" w:rsidRDefault="00041D29"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1273" w:type="dxa"/>
          </w:tcPr>
          <w:p w:rsidR="006B6102" w:rsidRPr="00C93425" w:rsidRDefault="00041D29"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2002" w:type="dxa"/>
          </w:tcPr>
          <w:p w:rsidR="006B6102" w:rsidRPr="00C93425" w:rsidRDefault="00340E2D"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78,7%</w:t>
            </w:r>
          </w:p>
        </w:tc>
      </w:tr>
    </w:tbl>
    <w:p w:rsidR="00A64303" w:rsidRPr="00C93425" w:rsidRDefault="00A64303" w:rsidP="00F915EC">
      <w:pPr>
        <w:ind w:firstLine="540"/>
        <w:jc w:val="both"/>
        <w:rPr>
          <w:rFonts w:ascii="Times New Roman" w:hAnsi="Times New Roman" w:cs="Times New Roman"/>
          <w:color w:val="auto"/>
          <w:sz w:val="24"/>
          <w:szCs w:val="24"/>
        </w:rPr>
      </w:pPr>
    </w:p>
    <w:p w:rsidR="00A64303" w:rsidRPr="00C93425" w:rsidRDefault="00A64303" w:rsidP="00F915EC">
      <w:pPr>
        <w:ind w:firstLine="540"/>
        <w:jc w:val="both"/>
        <w:rPr>
          <w:rFonts w:ascii="Times New Roman" w:hAnsi="Times New Roman" w:cs="Times New Roman"/>
          <w:color w:val="auto"/>
          <w:sz w:val="24"/>
          <w:szCs w:val="24"/>
        </w:rPr>
      </w:pPr>
      <w:r w:rsidRPr="00340E2D">
        <w:rPr>
          <w:rFonts w:ascii="Times New Roman" w:hAnsi="Times New Roman" w:cs="Times New Roman"/>
          <w:color w:val="auto"/>
          <w:sz w:val="24"/>
          <w:szCs w:val="24"/>
        </w:rPr>
        <w:t>Таким образом, согласно полученным данным, коэффициент занятости мест</w:t>
      </w:r>
      <w:r w:rsidR="00340E2D" w:rsidRPr="00340E2D">
        <w:rPr>
          <w:rFonts w:ascii="Times New Roman" w:hAnsi="Times New Roman" w:cs="Times New Roman"/>
          <w:color w:val="auto"/>
          <w:sz w:val="24"/>
          <w:szCs w:val="24"/>
        </w:rPr>
        <w:t xml:space="preserve"> в течение года увеличился на 1,8</w:t>
      </w:r>
      <w:r w:rsidRPr="00340E2D">
        <w:rPr>
          <w:rFonts w:ascii="Times New Roman" w:hAnsi="Times New Roman" w:cs="Times New Roman"/>
          <w:color w:val="auto"/>
          <w:sz w:val="24"/>
          <w:szCs w:val="24"/>
        </w:rPr>
        <w:t xml:space="preserve"> %. </w:t>
      </w:r>
      <w:r w:rsidRPr="00C3103F">
        <w:rPr>
          <w:rFonts w:ascii="Times New Roman" w:hAnsi="Times New Roman" w:cs="Times New Roman"/>
          <w:color w:val="auto"/>
          <w:sz w:val="24"/>
          <w:szCs w:val="24"/>
        </w:rPr>
        <w:t>Самый высокий процент посещаемости отмечен в подготовительной к школе группе (</w:t>
      </w:r>
      <w:r w:rsidR="00C3103F">
        <w:rPr>
          <w:rFonts w:ascii="Times New Roman" w:hAnsi="Times New Roman" w:cs="Times New Roman"/>
          <w:color w:val="auto"/>
          <w:sz w:val="24"/>
          <w:szCs w:val="24"/>
        </w:rPr>
        <w:t>94,5</w:t>
      </w:r>
      <w:r w:rsidRPr="00C3103F">
        <w:rPr>
          <w:rFonts w:ascii="Times New Roman" w:hAnsi="Times New Roman" w:cs="Times New Roman"/>
          <w:color w:val="auto"/>
          <w:sz w:val="24"/>
          <w:szCs w:val="24"/>
        </w:rPr>
        <w:t>%), самый низкий – во второй группе раннего возраста (</w:t>
      </w:r>
      <w:r w:rsidR="00C3103F">
        <w:rPr>
          <w:rFonts w:ascii="Times New Roman" w:hAnsi="Times New Roman" w:cs="Times New Roman"/>
          <w:color w:val="auto"/>
          <w:sz w:val="24"/>
          <w:szCs w:val="24"/>
        </w:rPr>
        <w:t>73,4</w:t>
      </w:r>
      <w:r w:rsidRPr="00C3103F">
        <w:rPr>
          <w:rFonts w:ascii="Times New Roman" w:hAnsi="Times New Roman" w:cs="Times New Roman"/>
          <w:color w:val="auto"/>
          <w:sz w:val="24"/>
          <w:szCs w:val="24"/>
        </w:rPr>
        <w:t xml:space="preserve"> %). Это связано, прежде всего, с особенностями адаптационного периода вновь поступающих в детский сад малышей.</w:t>
      </w:r>
      <w:r w:rsidR="00C3103F">
        <w:rPr>
          <w:rFonts w:ascii="Times New Roman" w:hAnsi="Times New Roman" w:cs="Times New Roman"/>
          <w:color w:val="auto"/>
          <w:sz w:val="24"/>
          <w:szCs w:val="24"/>
        </w:rPr>
        <w:t xml:space="preserve"> Общий процент посещаемости за 2011-2012 учебный год составил 85,5%.</w:t>
      </w:r>
    </w:p>
    <w:p w:rsidR="00A64303" w:rsidRPr="00C93425" w:rsidRDefault="00A64303" w:rsidP="00F915EC">
      <w:pPr>
        <w:ind w:firstLine="540"/>
        <w:jc w:val="both"/>
        <w:rPr>
          <w:rFonts w:ascii="Times New Roman" w:hAnsi="Times New Roman" w:cs="Times New Roman"/>
          <w:sz w:val="24"/>
          <w:szCs w:val="24"/>
        </w:rPr>
      </w:pPr>
      <w:r w:rsidRPr="00115F81">
        <w:rPr>
          <w:rFonts w:ascii="Times New Roman" w:hAnsi="Times New Roman" w:cs="Times New Roman"/>
          <w:sz w:val="24"/>
          <w:szCs w:val="24"/>
        </w:rPr>
        <w:t xml:space="preserve">В микрорайоне детского сада проживает </w:t>
      </w:r>
      <w:r w:rsidR="00115F81">
        <w:rPr>
          <w:rFonts w:ascii="Times New Roman" w:hAnsi="Times New Roman" w:cs="Times New Roman"/>
          <w:sz w:val="24"/>
          <w:szCs w:val="24"/>
        </w:rPr>
        <w:t>81</w:t>
      </w:r>
      <w:r w:rsidRPr="00115F81">
        <w:rPr>
          <w:rFonts w:ascii="Times New Roman" w:hAnsi="Times New Roman" w:cs="Times New Roman"/>
          <w:sz w:val="24"/>
          <w:szCs w:val="24"/>
        </w:rPr>
        <w:t xml:space="preserve">% воспитанников, </w:t>
      </w:r>
      <w:r w:rsidR="00115F81">
        <w:rPr>
          <w:rFonts w:ascii="Times New Roman" w:hAnsi="Times New Roman" w:cs="Times New Roman"/>
          <w:sz w:val="24"/>
          <w:szCs w:val="24"/>
        </w:rPr>
        <w:t xml:space="preserve">19 </w:t>
      </w:r>
      <w:r w:rsidRPr="00115F81">
        <w:rPr>
          <w:rFonts w:ascii="Times New Roman" w:hAnsi="Times New Roman" w:cs="Times New Roman"/>
          <w:sz w:val="24"/>
          <w:szCs w:val="24"/>
        </w:rPr>
        <w:t>%− проживают в других микрорайонах.</w:t>
      </w:r>
      <w:r w:rsidRPr="00C93425">
        <w:rPr>
          <w:rFonts w:ascii="Times New Roman" w:hAnsi="Times New Roman" w:cs="Times New Roman"/>
          <w:sz w:val="24"/>
          <w:szCs w:val="24"/>
        </w:rPr>
        <w:t xml:space="preserve">  </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Состав семей воспитанников:</w:t>
      </w:r>
    </w:p>
    <w:p w:rsidR="00A64303" w:rsidRPr="00C93425" w:rsidRDefault="00A64303" w:rsidP="00F915EC">
      <w:pPr>
        <w:ind w:firstLine="539"/>
        <w:jc w:val="both"/>
        <w:rPr>
          <w:rFonts w:ascii="Times New Roman" w:hAnsi="Times New Roman" w:cs="Times New Roman"/>
          <w:sz w:val="24"/>
          <w:szCs w:val="24"/>
        </w:rPr>
      </w:pPr>
      <w:r w:rsidRPr="00C93425">
        <w:rPr>
          <w:rFonts w:ascii="Times New Roman" w:hAnsi="Times New Roman" w:cs="Times New Roman"/>
          <w:sz w:val="24"/>
          <w:szCs w:val="24"/>
        </w:rPr>
        <w:t>полных   семей</w:t>
      </w:r>
      <w:r w:rsidR="006B6102">
        <w:rPr>
          <w:rFonts w:ascii="Times New Roman" w:hAnsi="Times New Roman" w:cs="Times New Roman"/>
          <w:sz w:val="24"/>
          <w:szCs w:val="24"/>
        </w:rPr>
        <w:t xml:space="preserve"> – 107 </w:t>
      </w:r>
      <w:r w:rsidRPr="00C93425">
        <w:rPr>
          <w:rFonts w:ascii="Times New Roman" w:hAnsi="Times New Roman" w:cs="Times New Roman"/>
          <w:sz w:val="24"/>
          <w:szCs w:val="24"/>
        </w:rPr>
        <w:t>(</w:t>
      </w:r>
      <w:r w:rsidR="006B6102">
        <w:rPr>
          <w:rFonts w:ascii="Times New Roman" w:hAnsi="Times New Roman" w:cs="Times New Roman"/>
          <w:sz w:val="24"/>
          <w:szCs w:val="24"/>
        </w:rPr>
        <w:t>92</w:t>
      </w:r>
      <w:r w:rsidRPr="00C93425">
        <w:rPr>
          <w:rFonts w:ascii="Times New Roman" w:hAnsi="Times New Roman" w:cs="Times New Roman"/>
          <w:sz w:val="24"/>
          <w:szCs w:val="24"/>
        </w:rPr>
        <w:t xml:space="preserve"> %);</w:t>
      </w:r>
      <w:r w:rsidR="006B6102">
        <w:rPr>
          <w:rFonts w:ascii="Times New Roman" w:hAnsi="Times New Roman" w:cs="Times New Roman"/>
          <w:sz w:val="24"/>
          <w:szCs w:val="24"/>
        </w:rPr>
        <w:t xml:space="preserve"> </w:t>
      </w:r>
    </w:p>
    <w:p w:rsidR="00A64303" w:rsidRPr="00C93425" w:rsidRDefault="00A64303" w:rsidP="00F915EC">
      <w:pPr>
        <w:ind w:firstLine="539"/>
        <w:jc w:val="both"/>
        <w:rPr>
          <w:rFonts w:ascii="Times New Roman" w:hAnsi="Times New Roman" w:cs="Times New Roman"/>
          <w:sz w:val="24"/>
          <w:szCs w:val="24"/>
        </w:rPr>
      </w:pPr>
      <w:r w:rsidRPr="00C93425">
        <w:rPr>
          <w:rFonts w:ascii="Times New Roman" w:hAnsi="Times New Roman" w:cs="Times New Roman"/>
          <w:sz w:val="24"/>
          <w:szCs w:val="24"/>
        </w:rPr>
        <w:t>неполных    семей</w:t>
      </w:r>
      <w:r w:rsidR="006B6102">
        <w:rPr>
          <w:rFonts w:ascii="Times New Roman" w:hAnsi="Times New Roman" w:cs="Times New Roman"/>
          <w:sz w:val="24"/>
          <w:szCs w:val="24"/>
        </w:rPr>
        <w:t xml:space="preserve"> – 11</w:t>
      </w:r>
      <w:r w:rsidRPr="00C93425">
        <w:rPr>
          <w:rFonts w:ascii="Times New Roman" w:hAnsi="Times New Roman" w:cs="Times New Roman"/>
          <w:sz w:val="24"/>
          <w:szCs w:val="24"/>
        </w:rPr>
        <w:t xml:space="preserve"> (</w:t>
      </w:r>
      <w:r w:rsidR="006B6102">
        <w:rPr>
          <w:rFonts w:ascii="Times New Roman" w:hAnsi="Times New Roman" w:cs="Times New Roman"/>
          <w:sz w:val="24"/>
          <w:szCs w:val="24"/>
        </w:rPr>
        <w:t>8</w:t>
      </w:r>
      <w:r w:rsidRPr="00C93425">
        <w:rPr>
          <w:rFonts w:ascii="Times New Roman" w:hAnsi="Times New Roman" w:cs="Times New Roman"/>
          <w:sz w:val="24"/>
          <w:szCs w:val="24"/>
        </w:rPr>
        <w:t xml:space="preserve"> %);</w:t>
      </w:r>
    </w:p>
    <w:p w:rsidR="00A64303" w:rsidRPr="00C93425" w:rsidRDefault="00A64303" w:rsidP="00F915EC">
      <w:pPr>
        <w:ind w:firstLine="539"/>
        <w:jc w:val="both"/>
        <w:rPr>
          <w:rFonts w:ascii="Times New Roman" w:hAnsi="Times New Roman" w:cs="Times New Roman"/>
          <w:sz w:val="24"/>
          <w:szCs w:val="24"/>
        </w:rPr>
      </w:pPr>
      <w:r w:rsidRPr="00C93425">
        <w:rPr>
          <w:rFonts w:ascii="Times New Roman" w:hAnsi="Times New Roman" w:cs="Times New Roman"/>
          <w:sz w:val="24"/>
          <w:szCs w:val="24"/>
        </w:rPr>
        <w:t>семей с 1 ребенком –  6</w:t>
      </w:r>
      <w:r w:rsidR="0094070F">
        <w:rPr>
          <w:rFonts w:ascii="Times New Roman" w:hAnsi="Times New Roman" w:cs="Times New Roman"/>
          <w:sz w:val="24"/>
          <w:szCs w:val="24"/>
        </w:rPr>
        <w:t>3</w:t>
      </w:r>
      <w:r w:rsidRPr="00C93425">
        <w:rPr>
          <w:rFonts w:ascii="Times New Roman" w:hAnsi="Times New Roman" w:cs="Times New Roman"/>
          <w:sz w:val="24"/>
          <w:szCs w:val="24"/>
        </w:rPr>
        <w:t xml:space="preserve"> семьи (5</w:t>
      </w:r>
      <w:r w:rsidR="0094070F">
        <w:rPr>
          <w:rFonts w:ascii="Times New Roman" w:hAnsi="Times New Roman" w:cs="Times New Roman"/>
          <w:sz w:val="24"/>
          <w:szCs w:val="24"/>
        </w:rPr>
        <w:t>3</w:t>
      </w:r>
      <w:r w:rsidRPr="00C93425">
        <w:rPr>
          <w:rFonts w:ascii="Times New Roman" w:hAnsi="Times New Roman" w:cs="Times New Roman"/>
          <w:sz w:val="24"/>
          <w:szCs w:val="24"/>
        </w:rPr>
        <w:t xml:space="preserve"> %)</w:t>
      </w:r>
    </w:p>
    <w:p w:rsidR="00A64303" w:rsidRPr="00C93425" w:rsidRDefault="00A64303" w:rsidP="00F915EC">
      <w:pPr>
        <w:ind w:firstLine="539"/>
        <w:jc w:val="both"/>
        <w:rPr>
          <w:rFonts w:ascii="Times New Roman" w:hAnsi="Times New Roman" w:cs="Times New Roman"/>
          <w:sz w:val="24"/>
          <w:szCs w:val="24"/>
        </w:rPr>
      </w:pPr>
      <w:r w:rsidRPr="00C93425">
        <w:rPr>
          <w:rFonts w:ascii="Times New Roman" w:hAnsi="Times New Roman" w:cs="Times New Roman"/>
          <w:sz w:val="24"/>
          <w:szCs w:val="24"/>
        </w:rPr>
        <w:t xml:space="preserve">семей с двумя детьми –  </w:t>
      </w:r>
      <w:r w:rsidR="0094070F">
        <w:rPr>
          <w:rFonts w:ascii="Times New Roman" w:hAnsi="Times New Roman" w:cs="Times New Roman"/>
          <w:sz w:val="24"/>
          <w:szCs w:val="24"/>
        </w:rPr>
        <w:t>47</w:t>
      </w:r>
      <w:r w:rsidRPr="00C93425">
        <w:rPr>
          <w:rFonts w:ascii="Times New Roman" w:hAnsi="Times New Roman" w:cs="Times New Roman"/>
          <w:sz w:val="24"/>
          <w:szCs w:val="24"/>
        </w:rPr>
        <w:t xml:space="preserve"> семей (4</w:t>
      </w:r>
      <w:r w:rsidR="0094070F">
        <w:rPr>
          <w:rFonts w:ascii="Times New Roman" w:hAnsi="Times New Roman" w:cs="Times New Roman"/>
          <w:sz w:val="24"/>
          <w:szCs w:val="24"/>
        </w:rPr>
        <w:t>0</w:t>
      </w:r>
      <w:r w:rsidRPr="00C93425">
        <w:rPr>
          <w:rFonts w:ascii="Times New Roman" w:hAnsi="Times New Roman" w:cs="Times New Roman"/>
          <w:sz w:val="24"/>
          <w:szCs w:val="24"/>
        </w:rPr>
        <w:t xml:space="preserve"> %)</w:t>
      </w:r>
    </w:p>
    <w:p w:rsidR="00A64303" w:rsidRPr="00C93425" w:rsidRDefault="00A64303" w:rsidP="00F915EC">
      <w:pPr>
        <w:ind w:firstLine="539"/>
        <w:jc w:val="both"/>
        <w:rPr>
          <w:rFonts w:ascii="Times New Roman" w:hAnsi="Times New Roman" w:cs="Times New Roman"/>
          <w:sz w:val="24"/>
          <w:szCs w:val="24"/>
        </w:rPr>
      </w:pPr>
      <w:r w:rsidRPr="00C93425">
        <w:rPr>
          <w:rFonts w:ascii="Times New Roman" w:hAnsi="Times New Roman" w:cs="Times New Roman"/>
          <w:sz w:val="24"/>
          <w:szCs w:val="24"/>
        </w:rPr>
        <w:t xml:space="preserve">многодетных –  </w:t>
      </w:r>
      <w:r w:rsidR="0094070F">
        <w:rPr>
          <w:rFonts w:ascii="Times New Roman" w:hAnsi="Times New Roman" w:cs="Times New Roman"/>
          <w:sz w:val="24"/>
          <w:szCs w:val="24"/>
        </w:rPr>
        <w:t>8</w:t>
      </w:r>
      <w:r w:rsidRPr="00C93425">
        <w:rPr>
          <w:rFonts w:ascii="Times New Roman" w:hAnsi="Times New Roman" w:cs="Times New Roman"/>
          <w:sz w:val="24"/>
          <w:szCs w:val="24"/>
        </w:rPr>
        <w:t xml:space="preserve"> семей (</w:t>
      </w:r>
      <w:r w:rsidR="0094070F">
        <w:rPr>
          <w:rFonts w:ascii="Times New Roman" w:hAnsi="Times New Roman" w:cs="Times New Roman"/>
          <w:sz w:val="24"/>
          <w:szCs w:val="24"/>
        </w:rPr>
        <w:t>7</w:t>
      </w:r>
      <w:r w:rsidRPr="00C93425">
        <w:rPr>
          <w:rFonts w:ascii="Times New Roman" w:hAnsi="Times New Roman" w:cs="Times New Roman"/>
          <w:sz w:val="24"/>
          <w:szCs w:val="24"/>
        </w:rPr>
        <w:t xml:space="preserve">  %);</w:t>
      </w:r>
    </w:p>
    <w:p w:rsidR="00A64303" w:rsidRPr="00C93425" w:rsidRDefault="00A64303" w:rsidP="00F915EC">
      <w:pPr>
        <w:ind w:firstLine="539"/>
        <w:jc w:val="both"/>
        <w:rPr>
          <w:rFonts w:ascii="Times New Roman" w:hAnsi="Times New Roman" w:cs="Times New Roman"/>
          <w:sz w:val="24"/>
          <w:szCs w:val="24"/>
        </w:rPr>
      </w:pPr>
      <w:r w:rsidRPr="00C93425">
        <w:rPr>
          <w:rFonts w:ascii="Times New Roman" w:hAnsi="Times New Roman" w:cs="Times New Roman"/>
          <w:sz w:val="24"/>
          <w:szCs w:val="24"/>
        </w:rPr>
        <w:t>малообеспеченных семей –  нет</w:t>
      </w:r>
    </w:p>
    <w:p w:rsidR="00A64303" w:rsidRPr="00C93425" w:rsidRDefault="00A64303" w:rsidP="00F915EC">
      <w:pPr>
        <w:ind w:firstLine="539"/>
        <w:jc w:val="both"/>
        <w:rPr>
          <w:rFonts w:ascii="Times New Roman" w:hAnsi="Times New Roman" w:cs="Times New Roman"/>
          <w:sz w:val="24"/>
          <w:szCs w:val="24"/>
        </w:rPr>
      </w:pPr>
      <w:r w:rsidRPr="00C93425">
        <w:rPr>
          <w:rFonts w:ascii="Times New Roman" w:hAnsi="Times New Roman" w:cs="Times New Roman"/>
          <w:sz w:val="24"/>
          <w:szCs w:val="24"/>
        </w:rPr>
        <w:t>работающих матерей –  1</w:t>
      </w:r>
      <w:r w:rsidR="00542947">
        <w:rPr>
          <w:rFonts w:ascii="Times New Roman" w:hAnsi="Times New Roman" w:cs="Times New Roman"/>
          <w:sz w:val="24"/>
          <w:szCs w:val="24"/>
        </w:rPr>
        <w:t>08</w:t>
      </w:r>
      <w:r w:rsidRPr="00C93425">
        <w:rPr>
          <w:rFonts w:ascii="Times New Roman" w:hAnsi="Times New Roman" w:cs="Times New Roman"/>
          <w:sz w:val="24"/>
          <w:szCs w:val="24"/>
        </w:rPr>
        <w:t xml:space="preserve"> (</w:t>
      </w:r>
      <w:r w:rsidR="00542947">
        <w:rPr>
          <w:rFonts w:ascii="Times New Roman" w:hAnsi="Times New Roman" w:cs="Times New Roman"/>
          <w:sz w:val="24"/>
          <w:szCs w:val="24"/>
        </w:rPr>
        <w:t>92</w:t>
      </w:r>
      <w:r w:rsidRPr="00C93425">
        <w:rPr>
          <w:rFonts w:ascii="Times New Roman" w:hAnsi="Times New Roman" w:cs="Times New Roman"/>
          <w:sz w:val="24"/>
          <w:szCs w:val="24"/>
        </w:rPr>
        <w:t xml:space="preserve"> %)</w:t>
      </w:r>
    </w:p>
    <w:p w:rsidR="00A64303" w:rsidRPr="00C93425" w:rsidRDefault="00A64303" w:rsidP="00F915EC">
      <w:pPr>
        <w:ind w:firstLine="539"/>
        <w:jc w:val="both"/>
        <w:rPr>
          <w:rFonts w:ascii="Times New Roman" w:hAnsi="Times New Roman" w:cs="Times New Roman"/>
          <w:sz w:val="24"/>
          <w:szCs w:val="24"/>
        </w:rPr>
      </w:pPr>
      <w:r w:rsidRPr="00C93425">
        <w:rPr>
          <w:rFonts w:ascii="Times New Roman" w:hAnsi="Times New Roman" w:cs="Times New Roman"/>
          <w:sz w:val="24"/>
          <w:szCs w:val="24"/>
        </w:rPr>
        <w:t>неработающих матерей –  1</w:t>
      </w:r>
      <w:r w:rsidR="00542947">
        <w:rPr>
          <w:rFonts w:ascii="Times New Roman" w:hAnsi="Times New Roman" w:cs="Times New Roman"/>
          <w:sz w:val="24"/>
          <w:szCs w:val="24"/>
        </w:rPr>
        <w:t>0</w:t>
      </w:r>
      <w:r w:rsidRPr="00C93425">
        <w:rPr>
          <w:rFonts w:ascii="Times New Roman" w:hAnsi="Times New Roman" w:cs="Times New Roman"/>
          <w:sz w:val="24"/>
          <w:szCs w:val="24"/>
        </w:rPr>
        <w:t xml:space="preserve"> (</w:t>
      </w:r>
      <w:r w:rsidR="00542947">
        <w:rPr>
          <w:rFonts w:ascii="Times New Roman" w:hAnsi="Times New Roman" w:cs="Times New Roman"/>
          <w:sz w:val="24"/>
          <w:szCs w:val="24"/>
        </w:rPr>
        <w:t>8</w:t>
      </w:r>
      <w:r w:rsidRPr="00C93425">
        <w:rPr>
          <w:rFonts w:ascii="Times New Roman" w:hAnsi="Times New Roman" w:cs="Times New Roman"/>
          <w:sz w:val="24"/>
          <w:szCs w:val="24"/>
        </w:rPr>
        <w:t xml:space="preserve"> %)</w:t>
      </w:r>
    </w:p>
    <w:p w:rsidR="00A64303" w:rsidRPr="00C93425" w:rsidRDefault="00A64303" w:rsidP="00F915EC">
      <w:pPr>
        <w:ind w:firstLine="539"/>
        <w:jc w:val="both"/>
        <w:rPr>
          <w:rFonts w:ascii="Times New Roman" w:hAnsi="Times New Roman" w:cs="Times New Roman"/>
          <w:sz w:val="24"/>
          <w:szCs w:val="24"/>
        </w:rPr>
      </w:pPr>
      <w:r w:rsidRPr="00C93425">
        <w:rPr>
          <w:rFonts w:ascii="Times New Roman" w:hAnsi="Times New Roman" w:cs="Times New Roman"/>
          <w:sz w:val="24"/>
          <w:szCs w:val="24"/>
        </w:rPr>
        <w:t xml:space="preserve">родителей с высшим образованием –  </w:t>
      </w:r>
      <w:r w:rsidR="00542947">
        <w:rPr>
          <w:rFonts w:ascii="Times New Roman" w:hAnsi="Times New Roman" w:cs="Times New Roman"/>
          <w:sz w:val="24"/>
          <w:szCs w:val="24"/>
        </w:rPr>
        <w:t>90</w:t>
      </w:r>
      <w:r w:rsidRPr="00C93425">
        <w:rPr>
          <w:rFonts w:ascii="Times New Roman" w:hAnsi="Times New Roman" w:cs="Times New Roman"/>
          <w:sz w:val="24"/>
          <w:szCs w:val="24"/>
        </w:rPr>
        <w:t xml:space="preserve">  (</w:t>
      </w:r>
      <w:r w:rsidR="00542947">
        <w:rPr>
          <w:rFonts w:ascii="Times New Roman" w:hAnsi="Times New Roman" w:cs="Times New Roman"/>
          <w:sz w:val="24"/>
          <w:szCs w:val="24"/>
        </w:rPr>
        <w:t>40</w:t>
      </w:r>
      <w:r w:rsidRPr="00C93425">
        <w:rPr>
          <w:rFonts w:ascii="Times New Roman" w:hAnsi="Times New Roman" w:cs="Times New Roman"/>
          <w:sz w:val="24"/>
          <w:szCs w:val="24"/>
        </w:rPr>
        <w:t xml:space="preserve"> %)</w:t>
      </w:r>
    </w:p>
    <w:p w:rsidR="00A64303" w:rsidRPr="00C93425" w:rsidRDefault="00A64303" w:rsidP="00F915EC">
      <w:pPr>
        <w:ind w:firstLine="539"/>
        <w:jc w:val="both"/>
        <w:rPr>
          <w:rFonts w:ascii="Times New Roman" w:hAnsi="Times New Roman" w:cs="Times New Roman"/>
          <w:sz w:val="24"/>
          <w:szCs w:val="24"/>
        </w:rPr>
      </w:pPr>
      <w:r w:rsidRPr="00C93425">
        <w:rPr>
          <w:rFonts w:ascii="Times New Roman" w:hAnsi="Times New Roman" w:cs="Times New Roman"/>
          <w:sz w:val="24"/>
          <w:szCs w:val="24"/>
        </w:rPr>
        <w:t>семей русских –  1</w:t>
      </w:r>
      <w:r w:rsidR="00542947">
        <w:rPr>
          <w:rFonts w:ascii="Times New Roman" w:hAnsi="Times New Roman" w:cs="Times New Roman"/>
          <w:sz w:val="24"/>
          <w:szCs w:val="24"/>
        </w:rPr>
        <w:t>14</w:t>
      </w:r>
      <w:r w:rsidRPr="00C93425">
        <w:rPr>
          <w:rFonts w:ascii="Times New Roman" w:hAnsi="Times New Roman" w:cs="Times New Roman"/>
          <w:sz w:val="24"/>
          <w:szCs w:val="24"/>
        </w:rPr>
        <w:t xml:space="preserve"> (97 %)</w:t>
      </w:r>
    </w:p>
    <w:p w:rsidR="00A64303"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семей других национальностей –  4 (3 %)</w:t>
      </w:r>
    </w:p>
    <w:p w:rsidR="00F915EC" w:rsidRPr="00C93425" w:rsidRDefault="00F915EC" w:rsidP="00F915EC">
      <w:pPr>
        <w:ind w:firstLine="540"/>
        <w:jc w:val="both"/>
        <w:rPr>
          <w:rFonts w:ascii="Times New Roman" w:hAnsi="Times New Roman" w:cs="Times New Roman"/>
          <w:sz w:val="24"/>
          <w:szCs w:val="24"/>
        </w:rPr>
      </w:pPr>
    </w:p>
    <w:p w:rsidR="00A64303" w:rsidRPr="00C93425" w:rsidRDefault="00A64303" w:rsidP="00F915EC">
      <w:pPr>
        <w:jc w:val="both"/>
        <w:rPr>
          <w:rFonts w:ascii="Times New Roman" w:hAnsi="Times New Roman" w:cs="Times New Roman"/>
          <w:b/>
          <w:bCs/>
          <w:sz w:val="24"/>
          <w:szCs w:val="24"/>
        </w:rPr>
      </w:pPr>
      <w:r w:rsidRPr="00C93425">
        <w:rPr>
          <w:rFonts w:ascii="Times New Roman" w:hAnsi="Times New Roman" w:cs="Times New Roman"/>
          <w:b/>
          <w:bCs/>
          <w:sz w:val="24"/>
          <w:szCs w:val="24"/>
        </w:rPr>
        <w:t>2. Структура управления дошкольного образовательного учреждения.</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 xml:space="preserve">Управление детского сада строится на принципах единоначалия и самоуправления, обеспечивающих государственно-общественный характер управления ДОУ. Формами самоуправления ДОУ, обеспечивающими государственно-общественный характер управления являются: Совет ДОУ, Совет педагогов, Родительский комитет, Общее собрание, которые действуют на основании Положений, регламентирующих их деятельность. </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 xml:space="preserve">На административном и производственном совещаниях решаются оперативные вопросы.        </w:t>
      </w:r>
    </w:p>
    <w:p w:rsidR="00A64303" w:rsidRPr="00C93425" w:rsidRDefault="00A64303" w:rsidP="00F915EC">
      <w:pPr>
        <w:ind w:firstLine="560"/>
        <w:jc w:val="both"/>
        <w:rPr>
          <w:rFonts w:ascii="Times New Roman" w:hAnsi="Times New Roman" w:cs="Times New Roman"/>
          <w:sz w:val="24"/>
          <w:szCs w:val="24"/>
        </w:rPr>
      </w:pPr>
      <w:r w:rsidRPr="00C93425">
        <w:rPr>
          <w:rFonts w:ascii="Times New Roman" w:hAnsi="Times New Roman" w:cs="Times New Roman"/>
          <w:sz w:val="24"/>
          <w:szCs w:val="24"/>
        </w:rPr>
        <w:lastRenderedPageBreak/>
        <w:t>Административно-управленческую работу детского сада обеспечивает следующий кадровый состав:</w:t>
      </w:r>
    </w:p>
    <w:p w:rsidR="00A64303" w:rsidRPr="00C93425" w:rsidRDefault="00A64303" w:rsidP="00F915EC">
      <w:pPr>
        <w:numPr>
          <w:ilvl w:val="0"/>
          <w:numId w:val="3"/>
        </w:numPr>
        <w:ind w:left="714" w:hanging="357"/>
        <w:jc w:val="both"/>
        <w:rPr>
          <w:rFonts w:ascii="Times New Roman" w:hAnsi="Times New Roman" w:cs="Times New Roman"/>
          <w:sz w:val="24"/>
          <w:szCs w:val="24"/>
        </w:rPr>
      </w:pPr>
      <w:r w:rsidRPr="00C93425">
        <w:rPr>
          <w:rFonts w:ascii="Times New Roman" w:hAnsi="Times New Roman" w:cs="Times New Roman"/>
          <w:sz w:val="24"/>
          <w:szCs w:val="24"/>
        </w:rPr>
        <w:t>заведующая Зинович Ольга Федоровна</w:t>
      </w:r>
    </w:p>
    <w:p w:rsidR="00A64303" w:rsidRPr="00C93425" w:rsidRDefault="00A64303" w:rsidP="00F915EC">
      <w:pPr>
        <w:numPr>
          <w:ilvl w:val="0"/>
          <w:numId w:val="3"/>
        </w:numPr>
        <w:ind w:left="714" w:hanging="357"/>
        <w:jc w:val="both"/>
        <w:rPr>
          <w:rFonts w:ascii="Times New Roman" w:hAnsi="Times New Roman" w:cs="Times New Roman"/>
          <w:sz w:val="24"/>
          <w:szCs w:val="24"/>
        </w:rPr>
      </w:pPr>
      <w:r w:rsidRPr="00C93425">
        <w:rPr>
          <w:rFonts w:ascii="Times New Roman" w:hAnsi="Times New Roman" w:cs="Times New Roman"/>
          <w:sz w:val="24"/>
          <w:szCs w:val="24"/>
        </w:rPr>
        <w:t xml:space="preserve">заместитель заведующей по воспитательной и методической работе Свалова Наталья Викторовна </w:t>
      </w:r>
    </w:p>
    <w:p w:rsidR="00A64303" w:rsidRPr="00C93425" w:rsidRDefault="00A64303" w:rsidP="00F915EC">
      <w:pPr>
        <w:numPr>
          <w:ilvl w:val="0"/>
          <w:numId w:val="3"/>
        </w:numPr>
        <w:ind w:left="714" w:hanging="357"/>
        <w:jc w:val="both"/>
        <w:rPr>
          <w:rFonts w:ascii="Times New Roman" w:hAnsi="Times New Roman" w:cs="Times New Roman"/>
          <w:sz w:val="24"/>
          <w:szCs w:val="24"/>
        </w:rPr>
      </w:pPr>
      <w:r w:rsidRPr="00C93425">
        <w:rPr>
          <w:rFonts w:ascii="Times New Roman" w:hAnsi="Times New Roman" w:cs="Times New Roman"/>
          <w:sz w:val="24"/>
          <w:szCs w:val="24"/>
        </w:rPr>
        <w:t xml:space="preserve">завхоз </w:t>
      </w:r>
      <w:r w:rsidR="00C2388F">
        <w:rPr>
          <w:rFonts w:ascii="Times New Roman" w:hAnsi="Times New Roman" w:cs="Times New Roman"/>
          <w:sz w:val="24"/>
          <w:szCs w:val="24"/>
        </w:rPr>
        <w:t>Стрекалова Ирина Анатольевна</w:t>
      </w:r>
      <w:r w:rsidRPr="00C93425">
        <w:rPr>
          <w:rFonts w:ascii="Times New Roman" w:hAnsi="Times New Roman" w:cs="Times New Roman"/>
          <w:sz w:val="24"/>
          <w:szCs w:val="24"/>
        </w:rPr>
        <w:t xml:space="preserve"> </w:t>
      </w:r>
    </w:p>
    <w:p w:rsidR="00A64303" w:rsidRPr="00C93425" w:rsidRDefault="00A64303" w:rsidP="00F915EC">
      <w:pPr>
        <w:numPr>
          <w:ilvl w:val="0"/>
          <w:numId w:val="3"/>
        </w:numPr>
        <w:jc w:val="both"/>
        <w:rPr>
          <w:rFonts w:ascii="Times New Roman" w:hAnsi="Times New Roman" w:cs="Times New Roman"/>
          <w:sz w:val="24"/>
          <w:szCs w:val="24"/>
        </w:rPr>
      </w:pPr>
      <w:r w:rsidRPr="00C93425">
        <w:rPr>
          <w:rFonts w:ascii="Times New Roman" w:hAnsi="Times New Roman" w:cs="Times New Roman"/>
          <w:sz w:val="24"/>
          <w:szCs w:val="24"/>
        </w:rPr>
        <w:t xml:space="preserve">старшая медицинская сестра </w:t>
      </w:r>
      <w:r w:rsidR="002F4785">
        <w:rPr>
          <w:rFonts w:ascii="Times New Roman" w:hAnsi="Times New Roman" w:cs="Times New Roman"/>
          <w:sz w:val="24"/>
          <w:szCs w:val="24"/>
        </w:rPr>
        <w:t>Наумова</w:t>
      </w:r>
      <w:r w:rsidRPr="00C93425">
        <w:rPr>
          <w:rFonts w:ascii="Times New Roman" w:hAnsi="Times New Roman" w:cs="Times New Roman"/>
          <w:sz w:val="24"/>
          <w:szCs w:val="24"/>
        </w:rPr>
        <w:t xml:space="preserve"> Татьяна </w:t>
      </w:r>
      <w:r w:rsidR="002F4785">
        <w:rPr>
          <w:rFonts w:ascii="Times New Roman" w:hAnsi="Times New Roman" w:cs="Times New Roman"/>
          <w:sz w:val="24"/>
          <w:szCs w:val="24"/>
        </w:rPr>
        <w:t>Анатольевна</w:t>
      </w:r>
    </w:p>
    <w:p w:rsidR="00A64303" w:rsidRPr="00C93425" w:rsidRDefault="00A64303" w:rsidP="00F915EC">
      <w:pPr>
        <w:ind w:firstLine="560"/>
        <w:jc w:val="both"/>
        <w:rPr>
          <w:rFonts w:ascii="Times New Roman" w:hAnsi="Times New Roman" w:cs="Times New Roman"/>
          <w:sz w:val="24"/>
          <w:szCs w:val="24"/>
        </w:rPr>
      </w:pPr>
      <w:r w:rsidRPr="00C93425">
        <w:rPr>
          <w:rFonts w:ascii="Times New Roman" w:hAnsi="Times New Roman" w:cs="Times New Roman"/>
          <w:sz w:val="24"/>
          <w:szCs w:val="24"/>
        </w:rPr>
        <w:t>Непосредственное руководство детским садом осуществляет заведующая, которая подотчетна Учредителю.</w:t>
      </w:r>
    </w:p>
    <w:p w:rsidR="00A64303" w:rsidRPr="00C93425" w:rsidRDefault="00A64303" w:rsidP="00F915EC">
      <w:pPr>
        <w:ind w:firstLine="560"/>
        <w:jc w:val="both"/>
        <w:rPr>
          <w:rFonts w:ascii="Times New Roman" w:hAnsi="Times New Roman" w:cs="Times New Roman"/>
          <w:sz w:val="24"/>
          <w:szCs w:val="24"/>
        </w:rPr>
      </w:pPr>
      <w:r w:rsidRPr="00C93425">
        <w:rPr>
          <w:rFonts w:ascii="Times New Roman" w:hAnsi="Times New Roman" w:cs="Times New Roman"/>
          <w:sz w:val="24"/>
          <w:szCs w:val="24"/>
        </w:rPr>
        <w:t>Разграничение полномочий между Педагогическим советом, Советом ДОУ и руководителем закрепляется Уставом и локальными актами детского сада.</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В целях инициирования участия педагогов в самоуправлении детского сада созданы следующие органы:</w:t>
      </w:r>
    </w:p>
    <w:p w:rsidR="00A64303" w:rsidRPr="00C93425" w:rsidRDefault="00A64303" w:rsidP="00F915EC">
      <w:pPr>
        <w:ind w:firstLine="539"/>
        <w:jc w:val="both"/>
        <w:rPr>
          <w:rFonts w:ascii="Times New Roman" w:hAnsi="Times New Roman" w:cs="Times New Roman"/>
          <w:sz w:val="24"/>
          <w:szCs w:val="24"/>
        </w:rPr>
      </w:pPr>
      <w:r w:rsidRPr="00C93425">
        <w:rPr>
          <w:rFonts w:ascii="Times New Roman" w:hAnsi="Times New Roman" w:cs="Times New Roman"/>
          <w:sz w:val="24"/>
          <w:szCs w:val="24"/>
        </w:rPr>
        <w:t xml:space="preserve">- </w:t>
      </w:r>
      <w:r w:rsidR="004649DA">
        <w:rPr>
          <w:rFonts w:ascii="Times New Roman" w:hAnsi="Times New Roman" w:cs="Times New Roman"/>
          <w:sz w:val="24"/>
          <w:szCs w:val="24"/>
        </w:rPr>
        <w:t>квалификационная</w:t>
      </w:r>
      <w:r w:rsidRPr="00C93425">
        <w:rPr>
          <w:rFonts w:ascii="Times New Roman" w:hAnsi="Times New Roman" w:cs="Times New Roman"/>
          <w:sz w:val="24"/>
          <w:szCs w:val="24"/>
        </w:rPr>
        <w:t xml:space="preserve"> комиссия</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 временные творческие коллективы педагогов для решения проблем,    возникающих в  образовательном процессе.</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 xml:space="preserve">На основе договорных отношений детский сад взаимодействует со всеми учреждениями и службами города, обеспечивающими режим функционирования детского сада. </w:t>
      </w:r>
    </w:p>
    <w:p w:rsidR="00A64303" w:rsidRPr="00C93425" w:rsidRDefault="00A64303" w:rsidP="00F915EC">
      <w:pPr>
        <w:ind w:firstLine="540"/>
        <w:jc w:val="both"/>
        <w:rPr>
          <w:rFonts w:ascii="Times New Roman" w:hAnsi="Times New Roman" w:cs="Times New Roman"/>
          <w:sz w:val="24"/>
          <w:szCs w:val="24"/>
        </w:rPr>
      </w:pPr>
    </w:p>
    <w:p w:rsidR="00A64303" w:rsidRPr="00C93425" w:rsidRDefault="00A64303" w:rsidP="00F915EC">
      <w:pPr>
        <w:jc w:val="both"/>
        <w:rPr>
          <w:rFonts w:ascii="Times New Roman" w:hAnsi="Times New Roman" w:cs="Times New Roman"/>
          <w:b/>
          <w:bCs/>
          <w:sz w:val="24"/>
          <w:szCs w:val="24"/>
        </w:rPr>
      </w:pPr>
      <w:r w:rsidRPr="00C93425">
        <w:rPr>
          <w:rFonts w:ascii="Times New Roman" w:hAnsi="Times New Roman" w:cs="Times New Roman"/>
          <w:b/>
          <w:bCs/>
          <w:sz w:val="24"/>
          <w:szCs w:val="24"/>
        </w:rPr>
        <w:t>3. Условия осуществления образовательного процесса.</w:t>
      </w:r>
    </w:p>
    <w:p w:rsidR="00A64303" w:rsidRPr="00C93425" w:rsidRDefault="00A64303" w:rsidP="00F915EC">
      <w:pPr>
        <w:jc w:val="both"/>
        <w:rPr>
          <w:rFonts w:ascii="Times New Roman" w:hAnsi="Times New Roman" w:cs="Times New Roman"/>
          <w:b/>
          <w:bCs/>
          <w:i/>
          <w:iCs/>
          <w:sz w:val="24"/>
          <w:szCs w:val="24"/>
        </w:rPr>
      </w:pPr>
      <w:r w:rsidRPr="00C93425">
        <w:rPr>
          <w:rFonts w:ascii="Times New Roman" w:hAnsi="Times New Roman" w:cs="Times New Roman"/>
          <w:b/>
          <w:bCs/>
          <w:i/>
          <w:iCs/>
          <w:sz w:val="24"/>
          <w:szCs w:val="24"/>
        </w:rPr>
        <w:t>3.1. Кадровые условия</w:t>
      </w:r>
    </w:p>
    <w:p w:rsidR="004649DA" w:rsidRPr="00F915EC"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Педагогический проце</w:t>
      </w:r>
      <w:proofErr w:type="gramStart"/>
      <w:r w:rsidRPr="00C93425">
        <w:rPr>
          <w:rFonts w:ascii="Times New Roman" w:hAnsi="Times New Roman" w:cs="Times New Roman"/>
          <w:sz w:val="24"/>
          <w:szCs w:val="24"/>
        </w:rPr>
        <w:t>сс в ДО</w:t>
      </w:r>
      <w:proofErr w:type="gramEnd"/>
      <w:r w:rsidRPr="00C93425">
        <w:rPr>
          <w:rFonts w:ascii="Times New Roman" w:hAnsi="Times New Roman" w:cs="Times New Roman"/>
          <w:sz w:val="24"/>
          <w:szCs w:val="24"/>
        </w:rPr>
        <w:t>У обеспечивают специалисты: заведующая, заместитель заведующей по ВМР, музыкальный руководитель, логопед; 1</w:t>
      </w:r>
      <w:r w:rsidR="004649DA">
        <w:rPr>
          <w:rFonts w:ascii="Times New Roman" w:hAnsi="Times New Roman" w:cs="Times New Roman"/>
          <w:sz w:val="24"/>
          <w:szCs w:val="24"/>
        </w:rPr>
        <w:t>0</w:t>
      </w:r>
      <w:r w:rsidRPr="00C93425">
        <w:rPr>
          <w:rFonts w:ascii="Times New Roman" w:hAnsi="Times New Roman" w:cs="Times New Roman"/>
          <w:sz w:val="24"/>
          <w:szCs w:val="24"/>
        </w:rPr>
        <w:t xml:space="preserve"> воспитателей. Средний возраст педагогов составляет 4</w:t>
      </w:r>
      <w:r w:rsidR="004649DA">
        <w:rPr>
          <w:rFonts w:ascii="Times New Roman" w:hAnsi="Times New Roman" w:cs="Times New Roman"/>
          <w:sz w:val="24"/>
          <w:szCs w:val="24"/>
        </w:rPr>
        <w:t>1 год</w:t>
      </w:r>
      <w:r w:rsidRPr="00C93425">
        <w:rPr>
          <w:rFonts w:ascii="Times New Roman" w:hAnsi="Times New Roman" w:cs="Times New Roman"/>
          <w:sz w:val="24"/>
          <w:szCs w:val="24"/>
        </w:rPr>
        <w:t xml:space="preserve">. </w:t>
      </w:r>
      <w:r w:rsidR="004649DA">
        <w:rPr>
          <w:rFonts w:ascii="Times New Roman" w:hAnsi="Times New Roman" w:cs="Times New Roman"/>
          <w:sz w:val="24"/>
          <w:szCs w:val="24"/>
        </w:rPr>
        <w:t>Педагогический с</w:t>
      </w:r>
      <w:r w:rsidRPr="00C93425">
        <w:rPr>
          <w:rFonts w:ascii="Times New Roman" w:hAnsi="Times New Roman" w:cs="Times New Roman"/>
          <w:sz w:val="24"/>
          <w:szCs w:val="24"/>
        </w:rPr>
        <w:t xml:space="preserve">таж работы более 15 лет имеют </w:t>
      </w:r>
      <w:r w:rsidR="004649DA">
        <w:rPr>
          <w:rFonts w:ascii="Times New Roman" w:hAnsi="Times New Roman" w:cs="Times New Roman"/>
          <w:sz w:val="24"/>
          <w:szCs w:val="24"/>
        </w:rPr>
        <w:t>5</w:t>
      </w:r>
      <w:r w:rsidRPr="00C93425">
        <w:rPr>
          <w:rFonts w:ascii="Times New Roman" w:hAnsi="Times New Roman" w:cs="Times New Roman"/>
          <w:sz w:val="24"/>
          <w:szCs w:val="24"/>
        </w:rPr>
        <w:t>0 % педагогов.</w:t>
      </w:r>
    </w:p>
    <w:p w:rsidR="004649DA" w:rsidRDefault="004649DA" w:rsidP="00F915EC">
      <w:pPr>
        <w:jc w:val="center"/>
        <w:rPr>
          <w:rFonts w:ascii="Times New Roman" w:hAnsi="Times New Roman" w:cs="Times New Roman"/>
          <w:b/>
          <w:bCs/>
          <w:sz w:val="24"/>
          <w:szCs w:val="24"/>
        </w:rPr>
      </w:pPr>
    </w:p>
    <w:p w:rsidR="00A64303" w:rsidRPr="00C93425" w:rsidRDefault="00A64303" w:rsidP="00F915EC">
      <w:pPr>
        <w:jc w:val="center"/>
        <w:rPr>
          <w:rFonts w:ascii="Times New Roman" w:hAnsi="Times New Roman" w:cs="Times New Roman"/>
          <w:b/>
          <w:bCs/>
          <w:sz w:val="24"/>
          <w:szCs w:val="24"/>
        </w:rPr>
      </w:pPr>
      <w:r w:rsidRPr="00C93425">
        <w:rPr>
          <w:rFonts w:ascii="Times New Roman" w:hAnsi="Times New Roman" w:cs="Times New Roman"/>
          <w:b/>
          <w:bCs/>
          <w:sz w:val="24"/>
          <w:szCs w:val="24"/>
        </w:rPr>
        <w:t>Статистические данные о педагогическом коллективе</w:t>
      </w:r>
    </w:p>
    <w:p w:rsidR="00A64303" w:rsidRPr="00C93425" w:rsidRDefault="00A64303" w:rsidP="00F915EC">
      <w:pPr>
        <w:jc w:val="center"/>
        <w:rPr>
          <w:rFonts w:ascii="Times New Roman" w:hAnsi="Times New Roman" w:cs="Times New Roman"/>
          <w:b/>
          <w:bCs/>
          <w:sz w:val="24"/>
          <w:szCs w:val="24"/>
        </w:rPr>
      </w:pPr>
      <w:r w:rsidRPr="00C93425">
        <w:rPr>
          <w:rFonts w:ascii="Times New Roman" w:hAnsi="Times New Roman" w:cs="Times New Roman"/>
          <w:b/>
          <w:bCs/>
          <w:sz w:val="24"/>
          <w:szCs w:val="24"/>
        </w:rPr>
        <w:t>М</w:t>
      </w:r>
      <w:r w:rsidR="00B23872">
        <w:rPr>
          <w:rFonts w:ascii="Times New Roman" w:hAnsi="Times New Roman" w:cs="Times New Roman"/>
          <w:b/>
          <w:bCs/>
          <w:sz w:val="24"/>
          <w:szCs w:val="24"/>
        </w:rPr>
        <w:t>К</w:t>
      </w:r>
      <w:r w:rsidRPr="00C93425">
        <w:rPr>
          <w:rFonts w:ascii="Times New Roman" w:hAnsi="Times New Roman" w:cs="Times New Roman"/>
          <w:b/>
          <w:bCs/>
          <w:sz w:val="24"/>
          <w:szCs w:val="24"/>
        </w:rPr>
        <w:t>ДОУ «</w:t>
      </w:r>
      <w:r w:rsidR="004649DA">
        <w:rPr>
          <w:rFonts w:ascii="Times New Roman" w:hAnsi="Times New Roman" w:cs="Times New Roman"/>
          <w:b/>
          <w:bCs/>
          <w:sz w:val="24"/>
          <w:szCs w:val="24"/>
        </w:rPr>
        <w:t>Детский сад № 32» на 1 июня 2012</w:t>
      </w:r>
      <w:r w:rsidRPr="00C93425">
        <w:rPr>
          <w:rFonts w:ascii="Times New Roman" w:hAnsi="Times New Roman" w:cs="Times New Roman"/>
          <w:b/>
          <w:bCs/>
          <w:sz w:val="24"/>
          <w:szCs w:val="24"/>
        </w:rPr>
        <w:t xml:space="preserve">   г.</w:t>
      </w:r>
    </w:p>
    <w:tbl>
      <w:tblPr>
        <w:tblpPr w:leftFromText="180" w:rightFromText="180" w:vertAnchor="text" w:horzAnchor="margin" w:tblpX="-396" w:tblpY="150"/>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7"/>
        <w:gridCol w:w="901"/>
        <w:gridCol w:w="686"/>
        <w:gridCol w:w="687"/>
        <w:gridCol w:w="779"/>
        <w:gridCol w:w="780"/>
        <w:gridCol w:w="780"/>
        <w:gridCol w:w="780"/>
        <w:gridCol w:w="780"/>
        <w:gridCol w:w="780"/>
        <w:gridCol w:w="957"/>
        <w:gridCol w:w="1080"/>
      </w:tblGrid>
      <w:tr w:rsidR="00A64303" w:rsidRPr="00C93425">
        <w:trPr>
          <w:cantSplit/>
        </w:trPr>
        <w:tc>
          <w:tcPr>
            <w:tcW w:w="1367" w:type="dxa"/>
            <w:vMerge w:val="restart"/>
            <w:vAlign w:val="center"/>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Год</w:t>
            </w:r>
          </w:p>
        </w:tc>
        <w:tc>
          <w:tcPr>
            <w:tcW w:w="901" w:type="dxa"/>
            <w:vMerge w:val="restart"/>
            <w:vAlign w:val="center"/>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 xml:space="preserve">Всего </w:t>
            </w:r>
            <w:proofErr w:type="spellStart"/>
            <w:r w:rsidRPr="00C93425">
              <w:rPr>
                <w:rFonts w:ascii="Times New Roman" w:hAnsi="Times New Roman" w:cs="Times New Roman"/>
                <w:sz w:val="24"/>
                <w:szCs w:val="24"/>
              </w:rPr>
              <w:t>пед</w:t>
            </w:r>
            <w:proofErr w:type="spellEnd"/>
            <w:r w:rsidRPr="00C93425">
              <w:rPr>
                <w:rFonts w:ascii="Times New Roman" w:hAnsi="Times New Roman" w:cs="Times New Roman"/>
                <w:sz w:val="24"/>
                <w:szCs w:val="24"/>
              </w:rPr>
              <w:t>. работников</w:t>
            </w:r>
          </w:p>
        </w:tc>
        <w:tc>
          <w:tcPr>
            <w:tcW w:w="6052" w:type="dxa"/>
            <w:gridSpan w:val="8"/>
            <w:vAlign w:val="center"/>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Аттестовано</w:t>
            </w:r>
          </w:p>
        </w:tc>
        <w:tc>
          <w:tcPr>
            <w:tcW w:w="957" w:type="dxa"/>
            <w:vMerge w:val="restart"/>
            <w:vAlign w:val="center"/>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Кол-во</w:t>
            </w:r>
          </w:p>
          <w:p w:rsidR="00A64303" w:rsidRPr="00C93425" w:rsidRDefault="00A64303" w:rsidP="00F915EC">
            <w:pPr>
              <w:jc w:val="center"/>
              <w:rPr>
                <w:rFonts w:ascii="Times New Roman" w:hAnsi="Times New Roman" w:cs="Times New Roman"/>
                <w:sz w:val="24"/>
                <w:szCs w:val="24"/>
              </w:rPr>
            </w:pPr>
            <w:proofErr w:type="spellStart"/>
            <w:r w:rsidRPr="00C93425">
              <w:rPr>
                <w:rFonts w:ascii="Times New Roman" w:hAnsi="Times New Roman" w:cs="Times New Roman"/>
                <w:sz w:val="24"/>
                <w:szCs w:val="24"/>
              </w:rPr>
              <w:t>аттес</w:t>
            </w:r>
            <w:proofErr w:type="spellEnd"/>
            <w:r w:rsidRPr="00C93425">
              <w:rPr>
                <w:rFonts w:ascii="Times New Roman" w:hAnsi="Times New Roman" w:cs="Times New Roman"/>
                <w:sz w:val="24"/>
                <w:szCs w:val="24"/>
              </w:rPr>
              <w:t>.</w:t>
            </w:r>
          </w:p>
        </w:tc>
        <w:tc>
          <w:tcPr>
            <w:tcW w:w="1080" w:type="dxa"/>
            <w:vMerge w:val="restart"/>
            <w:vAlign w:val="center"/>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 аттестованных</w:t>
            </w:r>
          </w:p>
        </w:tc>
      </w:tr>
      <w:tr w:rsidR="00A64303" w:rsidRPr="00C93425">
        <w:trPr>
          <w:cantSplit/>
          <w:trHeight w:val="1023"/>
        </w:trPr>
        <w:tc>
          <w:tcPr>
            <w:tcW w:w="1367" w:type="dxa"/>
            <w:vMerge/>
            <w:vAlign w:val="center"/>
          </w:tcPr>
          <w:p w:rsidR="00A64303" w:rsidRPr="00C93425" w:rsidRDefault="00A64303" w:rsidP="00F915EC">
            <w:pPr>
              <w:rPr>
                <w:rFonts w:ascii="Times New Roman" w:hAnsi="Times New Roman" w:cs="Times New Roman"/>
                <w:sz w:val="24"/>
                <w:szCs w:val="24"/>
              </w:rPr>
            </w:pPr>
          </w:p>
        </w:tc>
        <w:tc>
          <w:tcPr>
            <w:tcW w:w="901" w:type="dxa"/>
            <w:vMerge/>
          </w:tcPr>
          <w:p w:rsidR="00A64303" w:rsidRPr="00C93425" w:rsidRDefault="00A64303" w:rsidP="00F915EC">
            <w:pPr>
              <w:rPr>
                <w:rFonts w:ascii="Times New Roman" w:hAnsi="Times New Roman" w:cs="Times New Roman"/>
                <w:sz w:val="24"/>
                <w:szCs w:val="24"/>
              </w:rPr>
            </w:pPr>
          </w:p>
        </w:tc>
        <w:tc>
          <w:tcPr>
            <w:tcW w:w="1373" w:type="dxa"/>
            <w:gridSpan w:val="2"/>
            <w:vAlign w:val="center"/>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Соотв.</w:t>
            </w:r>
          </w:p>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должности</w:t>
            </w:r>
          </w:p>
        </w:tc>
        <w:tc>
          <w:tcPr>
            <w:tcW w:w="1559" w:type="dxa"/>
            <w:gridSpan w:val="2"/>
            <w:vAlign w:val="center"/>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II категория</w:t>
            </w:r>
          </w:p>
        </w:tc>
        <w:tc>
          <w:tcPr>
            <w:tcW w:w="1560" w:type="dxa"/>
            <w:gridSpan w:val="2"/>
            <w:vAlign w:val="center"/>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I категория</w:t>
            </w:r>
          </w:p>
        </w:tc>
        <w:tc>
          <w:tcPr>
            <w:tcW w:w="1560" w:type="dxa"/>
            <w:gridSpan w:val="2"/>
            <w:vAlign w:val="center"/>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Высшая категория</w:t>
            </w:r>
          </w:p>
        </w:tc>
        <w:tc>
          <w:tcPr>
            <w:tcW w:w="957" w:type="dxa"/>
            <w:vMerge/>
            <w:vAlign w:val="center"/>
          </w:tcPr>
          <w:p w:rsidR="00A64303" w:rsidRPr="00C93425" w:rsidRDefault="00A64303" w:rsidP="00F915EC">
            <w:pPr>
              <w:rPr>
                <w:rFonts w:ascii="Times New Roman" w:hAnsi="Times New Roman" w:cs="Times New Roman"/>
                <w:sz w:val="24"/>
                <w:szCs w:val="24"/>
              </w:rPr>
            </w:pPr>
          </w:p>
        </w:tc>
        <w:tc>
          <w:tcPr>
            <w:tcW w:w="1080" w:type="dxa"/>
            <w:vMerge/>
            <w:vAlign w:val="center"/>
          </w:tcPr>
          <w:p w:rsidR="00A64303" w:rsidRPr="00C93425" w:rsidRDefault="00A64303" w:rsidP="00F915EC">
            <w:pPr>
              <w:rPr>
                <w:rFonts w:ascii="Times New Roman" w:hAnsi="Times New Roman" w:cs="Times New Roman"/>
                <w:sz w:val="24"/>
                <w:szCs w:val="24"/>
              </w:rPr>
            </w:pPr>
          </w:p>
        </w:tc>
      </w:tr>
      <w:tr w:rsidR="00A64303" w:rsidRPr="00C93425">
        <w:trPr>
          <w:cantSplit/>
        </w:trPr>
        <w:tc>
          <w:tcPr>
            <w:tcW w:w="1367" w:type="dxa"/>
            <w:vMerge/>
            <w:vAlign w:val="center"/>
          </w:tcPr>
          <w:p w:rsidR="00A64303" w:rsidRPr="00C93425" w:rsidRDefault="00A64303" w:rsidP="00F915EC">
            <w:pPr>
              <w:rPr>
                <w:rFonts w:ascii="Times New Roman" w:hAnsi="Times New Roman" w:cs="Times New Roman"/>
                <w:sz w:val="24"/>
                <w:szCs w:val="24"/>
              </w:rPr>
            </w:pPr>
          </w:p>
        </w:tc>
        <w:tc>
          <w:tcPr>
            <w:tcW w:w="901" w:type="dxa"/>
            <w:vMerge/>
          </w:tcPr>
          <w:p w:rsidR="00A64303" w:rsidRPr="00C93425" w:rsidRDefault="00A64303" w:rsidP="00F915EC">
            <w:pPr>
              <w:rPr>
                <w:rFonts w:ascii="Times New Roman" w:hAnsi="Times New Roman" w:cs="Times New Roman"/>
                <w:sz w:val="24"/>
                <w:szCs w:val="24"/>
              </w:rPr>
            </w:pPr>
          </w:p>
        </w:tc>
        <w:tc>
          <w:tcPr>
            <w:tcW w:w="686" w:type="dxa"/>
            <w:vAlign w:val="center"/>
          </w:tcPr>
          <w:p w:rsidR="00A64303" w:rsidRPr="00C93425" w:rsidRDefault="00A64303" w:rsidP="00F915EC">
            <w:pPr>
              <w:rPr>
                <w:rFonts w:ascii="Times New Roman" w:hAnsi="Times New Roman" w:cs="Times New Roman"/>
                <w:sz w:val="24"/>
                <w:szCs w:val="24"/>
              </w:rPr>
            </w:pPr>
            <w:r w:rsidRPr="00C93425">
              <w:rPr>
                <w:rFonts w:ascii="Times New Roman" w:hAnsi="Times New Roman" w:cs="Times New Roman"/>
                <w:sz w:val="24"/>
                <w:szCs w:val="24"/>
              </w:rPr>
              <w:t>кол-во</w:t>
            </w:r>
          </w:p>
        </w:tc>
        <w:tc>
          <w:tcPr>
            <w:tcW w:w="687" w:type="dxa"/>
            <w:vAlign w:val="center"/>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w:t>
            </w:r>
          </w:p>
        </w:tc>
        <w:tc>
          <w:tcPr>
            <w:tcW w:w="779" w:type="dxa"/>
            <w:vAlign w:val="center"/>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кол-во</w:t>
            </w:r>
          </w:p>
        </w:tc>
        <w:tc>
          <w:tcPr>
            <w:tcW w:w="780" w:type="dxa"/>
            <w:vAlign w:val="center"/>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w:t>
            </w:r>
          </w:p>
        </w:tc>
        <w:tc>
          <w:tcPr>
            <w:tcW w:w="780" w:type="dxa"/>
            <w:vAlign w:val="center"/>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кол-во</w:t>
            </w:r>
          </w:p>
        </w:tc>
        <w:tc>
          <w:tcPr>
            <w:tcW w:w="780" w:type="dxa"/>
            <w:vAlign w:val="center"/>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w:t>
            </w:r>
          </w:p>
        </w:tc>
        <w:tc>
          <w:tcPr>
            <w:tcW w:w="780" w:type="dxa"/>
            <w:vAlign w:val="center"/>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кол-во</w:t>
            </w:r>
          </w:p>
        </w:tc>
        <w:tc>
          <w:tcPr>
            <w:tcW w:w="780" w:type="dxa"/>
            <w:vAlign w:val="center"/>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w:t>
            </w:r>
          </w:p>
        </w:tc>
        <w:tc>
          <w:tcPr>
            <w:tcW w:w="957" w:type="dxa"/>
            <w:vMerge/>
            <w:vAlign w:val="center"/>
          </w:tcPr>
          <w:p w:rsidR="00A64303" w:rsidRPr="00C93425" w:rsidRDefault="00A64303" w:rsidP="00F915EC">
            <w:pPr>
              <w:rPr>
                <w:rFonts w:ascii="Times New Roman" w:hAnsi="Times New Roman" w:cs="Times New Roman"/>
                <w:sz w:val="24"/>
                <w:szCs w:val="24"/>
              </w:rPr>
            </w:pPr>
          </w:p>
        </w:tc>
        <w:tc>
          <w:tcPr>
            <w:tcW w:w="1080" w:type="dxa"/>
            <w:vMerge/>
            <w:vAlign w:val="center"/>
          </w:tcPr>
          <w:p w:rsidR="00A64303" w:rsidRPr="00C93425" w:rsidRDefault="00A64303" w:rsidP="00F915EC">
            <w:pPr>
              <w:rPr>
                <w:rFonts w:ascii="Times New Roman" w:hAnsi="Times New Roman" w:cs="Times New Roman"/>
                <w:sz w:val="24"/>
                <w:szCs w:val="24"/>
              </w:rPr>
            </w:pPr>
          </w:p>
        </w:tc>
      </w:tr>
      <w:tr w:rsidR="004649DA" w:rsidRPr="00C93425">
        <w:tc>
          <w:tcPr>
            <w:tcW w:w="1367" w:type="dxa"/>
          </w:tcPr>
          <w:p w:rsidR="004649DA" w:rsidRPr="00C93425" w:rsidRDefault="004649DA" w:rsidP="00F915EC">
            <w:pPr>
              <w:jc w:val="both"/>
              <w:rPr>
                <w:rFonts w:ascii="Times New Roman" w:hAnsi="Times New Roman" w:cs="Times New Roman"/>
                <w:sz w:val="24"/>
                <w:szCs w:val="24"/>
              </w:rPr>
            </w:pPr>
            <w:r w:rsidRPr="00C93425">
              <w:rPr>
                <w:rFonts w:ascii="Times New Roman" w:hAnsi="Times New Roman" w:cs="Times New Roman"/>
                <w:sz w:val="24"/>
                <w:szCs w:val="24"/>
              </w:rPr>
              <w:t>2010-2011</w:t>
            </w:r>
          </w:p>
        </w:tc>
        <w:tc>
          <w:tcPr>
            <w:tcW w:w="901" w:type="dxa"/>
            <w:vAlign w:val="center"/>
          </w:tcPr>
          <w:p w:rsidR="004649DA" w:rsidRPr="00C93425" w:rsidRDefault="004649DA" w:rsidP="00F915EC">
            <w:pPr>
              <w:jc w:val="center"/>
              <w:rPr>
                <w:rFonts w:ascii="Times New Roman" w:hAnsi="Times New Roman" w:cs="Times New Roman"/>
                <w:sz w:val="24"/>
                <w:szCs w:val="24"/>
              </w:rPr>
            </w:pPr>
            <w:r w:rsidRPr="00C93425">
              <w:rPr>
                <w:rFonts w:ascii="Times New Roman" w:hAnsi="Times New Roman" w:cs="Times New Roman"/>
                <w:sz w:val="24"/>
                <w:szCs w:val="24"/>
              </w:rPr>
              <w:t>15</w:t>
            </w:r>
          </w:p>
        </w:tc>
        <w:tc>
          <w:tcPr>
            <w:tcW w:w="686" w:type="dxa"/>
            <w:vAlign w:val="center"/>
          </w:tcPr>
          <w:p w:rsidR="004649DA" w:rsidRPr="00C93425" w:rsidRDefault="004649DA" w:rsidP="00F915EC">
            <w:pPr>
              <w:jc w:val="center"/>
              <w:rPr>
                <w:rFonts w:ascii="Times New Roman" w:hAnsi="Times New Roman" w:cs="Times New Roman"/>
                <w:sz w:val="24"/>
                <w:szCs w:val="24"/>
              </w:rPr>
            </w:pPr>
            <w:r w:rsidRPr="00C93425">
              <w:rPr>
                <w:rFonts w:ascii="Times New Roman" w:hAnsi="Times New Roman" w:cs="Times New Roman"/>
                <w:sz w:val="24"/>
                <w:szCs w:val="24"/>
              </w:rPr>
              <w:t>1</w:t>
            </w:r>
          </w:p>
        </w:tc>
        <w:tc>
          <w:tcPr>
            <w:tcW w:w="687" w:type="dxa"/>
            <w:vAlign w:val="center"/>
          </w:tcPr>
          <w:p w:rsidR="004649DA" w:rsidRPr="00C93425" w:rsidRDefault="004649DA" w:rsidP="00F915EC">
            <w:pPr>
              <w:jc w:val="center"/>
              <w:rPr>
                <w:rFonts w:ascii="Times New Roman" w:hAnsi="Times New Roman" w:cs="Times New Roman"/>
                <w:sz w:val="24"/>
                <w:szCs w:val="24"/>
              </w:rPr>
            </w:pPr>
            <w:r w:rsidRPr="00C93425">
              <w:rPr>
                <w:rFonts w:ascii="Times New Roman" w:hAnsi="Times New Roman" w:cs="Times New Roman"/>
                <w:sz w:val="24"/>
                <w:szCs w:val="24"/>
              </w:rPr>
              <w:t>6,5</w:t>
            </w:r>
          </w:p>
        </w:tc>
        <w:tc>
          <w:tcPr>
            <w:tcW w:w="779" w:type="dxa"/>
            <w:vAlign w:val="center"/>
          </w:tcPr>
          <w:p w:rsidR="004649DA" w:rsidRPr="00C93425" w:rsidRDefault="004649DA" w:rsidP="00F915EC">
            <w:pPr>
              <w:jc w:val="center"/>
              <w:rPr>
                <w:rFonts w:ascii="Times New Roman" w:hAnsi="Times New Roman" w:cs="Times New Roman"/>
                <w:sz w:val="24"/>
                <w:szCs w:val="24"/>
              </w:rPr>
            </w:pPr>
            <w:r w:rsidRPr="00C93425">
              <w:rPr>
                <w:rFonts w:ascii="Times New Roman" w:hAnsi="Times New Roman" w:cs="Times New Roman"/>
                <w:sz w:val="24"/>
                <w:szCs w:val="24"/>
              </w:rPr>
              <w:t>4</w:t>
            </w:r>
          </w:p>
        </w:tc>
        <w:tc>
          <w:tcPr>
            <w:tcW w:w="780" w:type="dxa"/>
            <w:vAlign w:val="center"/>
          </w:tcPr>
          <w:p w:rsidR="004649DA" w:rsidRPr="00C93425" w:rsidRDefault="004649DA" w:rsidP="00F915EC">
            <w:pPr>
              <w:jc w:val="center"/>
              <w:rPr>
                <w:rFonts w:ascii="Times New Roman" w:hAnsi="Times New Roman" w:cs="Times New Roman"/>
                <w:sz w:val="24"/>
                <w:szCs w:val="24"/>
              </w:rPr>
            </w:pPr>
            <w:r w:rsidRPr="00C93425">
              <w:rPr>
                <w:rFonts w:ascii="Times New Roman" w:hAnsi="Times New Roman" w:cs="Times New Roman"/>
                <w:sz w:val="24"/>
                <w:szCs w:val="24"/>
              </w:rPr>
              <w:t>27</w:t>
            </w:r>
          </w:p>
        </w:tc>
        <w:tc>
          <w:tcPr>
            <w:tcW w:w="780" w:type="dxa"/>
            <w:vAlign w:val="center"/>
          </w:tcPr>
          <w:p w:rsidR="004649DA" w:rsidRPr="00C93425" w:rsidRDefault="004649DA" w:rsidP="00F915EC">
            <w:pPr>
              <w:jc w:val="center"/>
              <w:rPr>
                <w:rFonts w:ascii="Times New Roman" w:hAnsi="Times New Roman" w:cs="Times New Roman"/>
                <w:sz w:val="24"/>
                <w:szCs w:val="24"/>
              </w:rPr>
            </w:pPr>
            <w:r w:rsidRPr="00C93425">
              <w:rPr>
                <w:rFonts w:ascii="Times New Roman" w:hAnsi="Times New Roman" w:cs="Times New Roman"/>
                <w:sz w:val="24"/>
                <w:szCs w:val="24"/>
              </w:rPr>
              <w:t>9</w:t>
            </w:r>
          </w:p>
        </w:tc>
        <w:tc>
          <w:tcPr>
            <w:tcW w:w="780" w:type="dxa"/>
            <w:vAlign w:val="center"/>
          </w:tcPr>
          <w:p w:rsidR="004649DA" w:rsidRPr="00C93425" w:rsidRDefault="004649DA" w:rsidP="00F915EC">
            <w:pPr>
              <w:jc w:val="center"/>
              <w:rPr>
                <w:rFonts w:ascii="Times New Roman" w:hAnsi="Times New Roman" w:cs="Times New Roman"/>
                <w:sz w:val="24"/>
                <w:szCs w:val="24"/>
              </w:rPr>
            </w:pPr>
            <w:r w:rsidRPr="00C93425">
              <w:rPr>
                <w:rFonts w:ascii="Times New Roman" w:hAnsi="Times New Roman" w:cs="Times New Roman"/>
                <w:sz w:val="24"/>
                <w:szCs w:val="24"/>
              </w:rPr>
              <w:t>60</w:t>
            </w:r>
          </w:p>
        </w:tc>
        <w:tc>
          <w:tcPr>
            <w:tcW w:w="780" w:type="dxa"/>
            <w:vAlign w:val="center"/>
          </w:tcPr>
          <w:p w:rsidR="004649DA" w:rsidRPr="00C93425" w:rsidRDefault="004649DA" w:rsidP="00F915EC">
            <w:pPr>
              <w:jc w:val="center"/>
              <w:rPr>
                <w:rFonts w:ascii="Times New Roman" w:hAnsi="Times New Roman" w:cs="Times New Roman"/>
                <w:sz w:val="24"/>
                <w:szCs w:val="24"/>
              </w:rPr>
            </w:pPr>
            <w:r w:rsidRPr="00C93425">
              <w:rPr>
                <w:rFonts w:ascii="Times New Roman" w:hAnsi="Times New Roman" w:cs="Times New Roman"/>
                <w:sz w:val="24"/>
                <w:szCs w:val="24"/>
              </w:rPr>
              <w:t>1</w:t>
            </w:r>
          </w:p>
        </w:tc>
        <w:tc>
          <w:tcPr>
            <w:tcW w:w="780" w:type="dxa"/>
            <w:vAlign w:val="center"/>
          </w:tcPr>
          <w:p w:rsidR="004649DA" w:rsidRPr="00C93425" w:rsidRDefault="004649DA" w:rsidP="00F915EC">
            <w:pPr>
              <w:jc w:val="center"/>
              <w:rPr>
                <w:rFonts w:ascii="Times New Roman" w:hAnsi="Times New Roman" w:cs="Times New Roman"/>
                <w:sz w:val="24"/>
                <w:szCs w:val="24"/>
              </w:rPr>
            </w:pPr>
            <w:r w:rsidRPr="00C93425">
              <w:rPr>
                <w:rFonts w:ascii="Times New Roman" w:hAnsi="Times New Roman" w:cs="Times New Roman"/>
                <w:sz w:val="24"/>
                <w:szCs w:val="24"/>
              </w:rPr>
              <w:t>6,5</w:t>
            </w:r>
          </w:p>
        </w:tc>
        <w:tc>
          <w:tcPr>
            <w:tcW w:w="957" w:type="dxa"/>
            <w:vAlign w:val="center"/>
          </w:tcPr>
          <w:p w:rsidR="004649DA" w:rsidRPr="00C93425" w:rsidRDefault="004649DA" w:rsidP="00F915EC">
            <w:pPr>
              <w:jc w:val="center"/>
              <w:rPr>
                <w:rFonts w:ascii="Times New Roman" w:hAnsi="Times New Roman" w:cs="Times New Roman"/>
                <w:sz w:val="24"/>
                <w:szCs w:val="24"/>
              </w:rPr>
            </w:pPr>
            <w:r w:rsidRPr="00C93425">
              <w:rPr>
                <w:rFonts w:ascii="Times New Roman" w:hAnsi="Times New Roman" w:cs="Times New Roman"/>
                <w:sz w:val="24"/>
                <w:szCs w:val="24"/>
              </w:rPr>
              <w:t>15</w:t>
            </w:r>
          </w:p>
        </w:tc>
        <w:tc>
          <w:tcPr>
            <w:tcW w:w="1080" w:type="dxa"/>
            <w:vAlign w:val="center"/>
          </w:tcPr>
          <w:p w:rsidR="004649DA" w:rsidRPr="00C93425" w:rsidRDefault="004649DA" w:rsidP="00F915EC">
            <w:pPr>
              <w:jc w:val="center"/>
              <w:rPr>
                <w:rFonts w:ascii="Times New Roman" w:hAnsi="Times New Roman" w:cs="Times New Roman"/>
                <w:sz w:val="24"/>
                <w:szCs w:val="24"/>
              </w:rPr>
            </w:pPr>
            <w:r w:rsidRPr="00C93425">
              <w:rPr>
                <w:rFonts w:ascii="Times New Roman" w:hAnsi="Times New Roman" w:cs="Times New Roman"/>
                <w:sz w:val="24"/>
                <w:szCs w:val="24"/>
              </w:rPr>
              <w:t>100</w:t>
            </w:r>
          </w:p>
        </w:tc>
      </w:tr>
      <w:tr w:rsidR="004649DA" w:rsidRPr="00C93425">
        <w:tc>
          <w:tcPr>
            <w:tcW w:w="1367" w:type="dxa"/>
          </w:tcPr>
          <w:p w:rsidR="004649DA" w:rsidRPr="00C93425" w:rsidRDefault="00B23872" w:rsidP="00F915EC">
            <w:pPr>
              <w:jc w:val="both"/>
              <w:rPr>
                <w:rFonts w:ascii="Times New Roman" w:hAnsi="Times New Roman" w:cs="Times New Roman"/>
                <w:sz w:val="24"/>
                <w:szCs w:val="24"/>
              </w:rPr>
            </w:pPr>
            <w:r>
              <w:rPr>
                <w:rFonts w:ascii="Times New Roman" w:hAnsi="Times New Roman" w:cs="Times New Roman"/>
                <w:sz w:val="24"/>
                <w:szCs w:val="24"/>
              </w:rPr>
              <w:t>2011-2012</w:t>
            </w:r>
          </w:p>
        </w:tc>
        <w:tc>
          <w:tcPr>
            <w:tcW w:w="901" w:type="dxa"/>
            <w:vAlign w:val="center"/>
          </w:tcPr>
          <w:p w:rsidR="004649DA" w:rsidRPr="00C93425" w:rsidRDefault="00B23872" w:rsidP="00F915EC">
            <w:pPr>
              <w:jc w:val="center"/>
              <w:rPr>
                <w:rFonts w:ascii="Times New Roman" w:hAnsi="Times New Roman" w:cs="Times New Roman"/>
                <w:sz w:val="24"/>
                <w:szCs w:val="24"/>
              </w:rPr>
            </w:pPr>
            <w:r>
              <w:rPr>
                <w:rFonts w:ascii="Times New Roman" w:hAnsi="Times New Roman" w:cs="Times New Roman"/>
                <w:sz w:val="24"/>
                <w:szCs w:val="24"/>
              </w:rPr>
              <w:t>14</w:t>
            </w:r>
          </w:p>
        </w:tc>
        <w:tc>
          <w:tcPr>
            <w:tcW w:w="686" w:type="dxa"/>
            <w:vAlign w:val="center"/>
          </w:tcPr>
          <w:p w:rsidR="004649DA" w:rsidRPr="00C93425" w:rsidRDefault="004649DA" w:rsidP="00F915EC">
            <w:pPr>
              <w:jc w:val="center"/>
              <w:rPr>
                <w:rFonts w:ascii="Times New Roman" w:hAnsi="Times New Roman" w:cs="Times New Roman"/>
                <w:sz w:val="24"/>
                <w:szCs w:val="24"/>
              </w:rPr>
            </w:pPr>
            <w:r w:rsidRPr="00C93425">
              <w:rPr>
                <w:rFonts w:ascii="Times New Roman" w:hAnsi="Times New Roman" w:cs="Times New Roman"/>
                <w:sz w:val="24"/>
                <w:szCs w:val="24"/>
              </w:rPr>
              <w:t>1</w:t>
            </w:r>
          </w:p>
        </w:tc>
        <w:tc>
          <w:tcPr>
            <w:tcW w:w="687" w:type="dxa"/>
            <w:vAlign w:val="center"/>
          </w:tcPr>
          <w:p w:rsidR="004649DA" w:rsidRPr="00C93425" w:rsidRDefault="00B23872" w:rsidP="00F915EC">
            <w:pPr>
              <w:jc w:val="center"/>
              <w:rPr>
                <w:rFonts w:ascii="Times New Roman" w:hAnsi="Times New Roman" w:cs="Times New Roman"/>
                <w:sz w:val="24"/>
                <w:szCs w:val="24"/>
              </w:rPr>
            </w:pPr>
            <w:r>
              <w:rPr>
                <w:rFonts w:ascii="Times New Roman" w:hAnsi="Times New Roman" w:cs="Times New Roman"/>
                <w:sz w:val="24"/>
                <w:szCs w:val="24"/>
              </w:rPr>
              <w:t>7</w:t>
            </w:r>
          </w:p>
        </w:tc>
        <w:tc>
          <w:tcPr>
            <w:tcW w:w="779" w:type="dxa"/>
            <w:vAlign w:val="center"/>
          </w:tcPr>
          <w:p w:rsidR="004649DA" w:rsidRPr="00C93425" w:rsidRDefault="00B23872" w:rsidP="00F915EC">
            <w:pPr>
              <w:jc w:val="center"/>
              <w:rPr>
                <w:rFonts w:ascii="Times New Roman" w:hAnsi="Times New Roman" w:cs="Times New Roman"/>
                <w:sz w:val="24"/>
                <w:szCs w:val="24"/>
              </w:rPr>
            </w:pPr>
            <w:r>
              <w:rPr>
                <w:rFonts w:ascii="Times New Roman" w:hAnsi="Times New Roman" w:cs="Times New Roman"/>
                <w:sz w:val="24"/>
                <w:szCs w:val="24"/>
              </w:rPr>
              <w:t>3</w:t>
            </w:r>
          </w:p>
        </w:tc>
        <w:tc>
          <w:tcPr>
            <w:tcW w:w="780" w:type="dxa"/>
            <w:vAlign w:val="center"/>
          </w:tcPr>
          <w:p w:rsidR="004649DA" w:rsidRPr="00C93425" w:rsidRDefault="00B23872" w:rsidP="00F915EC">
            <w:pPr>
              <w:jc w:val="center"/>
              <w:rPr>
                <w:rFonts w:ascii="Times New Roman" w:hAnsi="Times New Roman" w:cs="Times New Roman"/>
                <w:sz w:val="24"/>
                <w:szCs w:val="24"/>
              </w:rPr>
            </w:pPr>
            <w:r>
              <w:rPr>
                <w:rFonts w:ascii="Times New Roman" w:hAnsi="Times New Roman" w:cs="Times New Roman"/>
                <w:sz w:val="24"/>
                <w:szCs w:val="24"/>
              </w:rPr>
              <w:t>21</w:t>
            </w:r>
          </w:p>
        </w:tc>
        <w:tc>
          <w:tcPr>
            <w:tcW w:w="780" w:type="dxa"/>
            <w:vAlign w:val="center"/>
          </w:tcPr>
          <w:p w:rsidR="004649DA" w:rsidRPr="00C93425" w:rsidRDefault="00B23872" w:rsidP="00F915EC">
            <w:pPr>
              <w:jc w:val="center"/>
              <w:rPr>
                <w:rFonts w:ascii="Times New Roman" w:hAnsi="Times New Roman" w:cs="Times New Roman"/>
                <w:sz w:val="24"/>
                <w:szCs w:val="24"/>
              </w:rPr>
            </w:pPr>
            <w:r>
              <w:rPr>
                <w:rFonts w:ascii="Times New Roman" w:hAnsi="Times New Roman" w:cs="Times New Roman"/>
                <w:sz w:val="24"/>
                <w:szCs w:val="24"/>
              </w:rPr>
              <w:t>9</w:t>
            </w:r>
          </w:p>
        </w:tc>
        <w:tc>
          <w:tcPr>
            <w:tcW w:w="780" w:type="dxa"/>
            <w:vAlign w:val="center"/>
          </w:tcPr>
          <w:p w:rsidR="004649DA" w:rsidRPr="00C93425" w:rsidRDefault="00B23872" w:rsidP="00F915EC">
            <w:pPr>
              <w:jc w:val="center"/>
              <w:rPr>
                <w:rFonts w:ascii="Times New Roman" w:hAnsi="Times New Roman" w:cs="Times New Roman"/>
                <w:sz w:val="24"/>
                <w:szCs w:val="24"/>
              </w:rPr>
            </w:pPr>
            <w:r>
              <w:rPr>
                <w:rFonts w:ascii="Times New Roman" w:hAnsi="Times New Roman" w:cs="Times New Roman"/>
                <w:sz w:val="24"/>
                <w:szCs w:val="24"/>
              </w:rPr>
              <w:t>65</w:t>
            </w:r>
          </w:p>
        </w:tc>
        <w:tc>
          <w:tcPr>
            <w:tcW w:w="780" w:type="dxa"/>
            <w:vAlign w:val="center"/>
          </w:tcPr>
          <w:p w:rsidR="004649DA" w:rsidRPr="00C93425" w:rsidRDefault="004649DA" w:rsidP="00F915EC">
            <w:pPr>
              <w:jc w:val="center"/>
              <w:rPr>
                <w:rFonts w:ascii="Times New Roman" w:hAnsi="Times New Roman" w:cs="Times New Roman"/>
                <w:sz w:val="24"/>
                <w:szCs w:val="24"/>
              </w:rPr>
            </w:pPr>
            <w:r w:rsidRPr="00C93425">
              <w:rPr>
                <w:rFonts w:ascii="Times New Roman" w:hAnsi="Times New Roman" w:cs="Times New Roman"/>
                <w:sz w:val="24"/>
                <w:szCs w:val="24"/>
              </w:rPr>
              <w:t>1</w:t>
            </w:r>
          </w:p>
        </w:tc>
        <w:tc>
          <w:tcPr>
            <w:tcW w:w="780" w:type="dxa"/>
            <w:vAlign w:val="center"/>
          </w:tcPr>
          <w:p w:rsidR="004649DA" w:rsidRPr="00C93425" w:rsidRDefault="00B23872" w:rsidP="00F915EC">
            <w:pPr>
              <w:jc w:val="center"/>
              <w:rPr>
                <w:rFonts w:ascii="Times New Roman" w:hAnsi="Times New Roman" w:cs="Times New Roman"/>
                <w:sz w:val="24"/>
                <w:szCs w:val="24"/>
              </w:rPr>
            </w:pPr>
            <w:r>
              <w:rPr>
                <w:rFonts w:ascii="Times New Roman" w:hAnsi="Times New Roman" w:cs="Times New Roman"/>
                <w:sz w:val="24"/>
                <w:szCs w:val="24"/>
              </w:rPr>
              <w:t>7</w:t>
            </w:r>
          </w:p>
        </w:tc>
        <w:tc>
          <w:tcPr>
            <w:tcW w:w="957" w:type="dxa"/>
            <w:vAlign w:val="center"/>
          </w:tcPr>
          <w:p w:rsidR="004649DA" w:rsidRPr="00C93425" w:rsidRDefault="004649DA" w:rsidP="00F915EC">
            <w:pPr>
              <w:jc w:val="center"/>
              <w:rPr>
                <w:rFonts w:ascii="Times New Roman" w:hAnsi="Times New Roman" w:cs="Times New Roman"/>
                <w:sz w:val="24"/>
                <w:szCs w:val="24"/>
              </w:rPr>
            </w:pPr>
            <w:r w:rsidRPr="00C93425">
              <w:rPr>
                <w:rFonts w:ascii="Times New Roman" w:hAnsi="Times New Roman" w:cs="Times New Roman"/>
                <w:sz w:val="24"/>
                <w:szCs w:val="24"/>
              </w:rPr>
              <w:t>1</w:t>
            </w:r>
            <w:r w:rsidR="00B23872">
              <w:rPr>
                <w:rFonts w:ascii="Times New Roman" w:hAnsi="Times New Roman" w:cs="Times New Roman"/>
                <w:sz w:val="24"/>
                <w:szCs w:val="24"/>
              </w:rPr>
              <w:t>4</w:t>
            </w:r>
          </w:p>
        </w:tc>
        <w:tc>
          <w:tcPr>
            <w:tcW w:w="1080" w:type="dxa"/>
            <w:vAlign w:val="center"/>
          </w:tcPr>
          <w:p w:rsidR="004649DA" w:rsidRPr="00C93425" w:rsidRDefault="004649DA" w:rsidP="00F915EC">
            <w:pPr>
              <w:jc w:val="center"/>
              <w:rPr>
                <w:rFonts w:ascii="Times New Roman" w:hAnsi="Times New Roman" w:cs="Times New Roman"/>
                <w:sz w:val="24"/>
                <w:szCs w:val="24"/>
              </w:rPr>
            </w:pPr>
            <w:r w:rsidRPr="00C93425">
              <w:rPr>
                <w:rFonts w:ascii="Times New Roman" w:hAnsi="Times New Roman" w:cs="Times New Roman"/>
                <w:sz w:val="24"/>
                <w:szCs w:val="24"/>
              </w:rPr>
              <w:t>100</w:t>
            </w:r>
          </w:p>
        </w:tc>
      </w:tr>
    </w:tbl>
    <w:p w:rsidR="00A64303" w:rsidRPr="00C93425" w:rsidRDefault="00A64303" w:rsidP="00F915EC">
      <w:pPr>
        <w:jc w:val="both"/>
        <w:rPr>
          <w:rFonts w:ascii="Times New Roman" w:hAnsi="Times New Roman" w:cs="Times New Roman"/>
          <w:sz w:val="24"/>
          <w:szCs w:val="24"/>
        </w:rPr>
      </w:pPr>
    </w:p>
    <w:tbl>
      <w:tblPr>
        <w:tblpPr w:leftFromText="180" w:rightFromText="180" w:vertAnchor="text" w:horzAnchor="margin" w:tblpX="216" w:tblpY="233"/>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1"/>
        <w:gridCol w:w="1871"/>
        <w:gridCol w:w="2051"/>
        <w:gridCol w:w="2051"/>
        <w:gridCol w:w="2051"/>
      </w:tblGrid>
      <w:tr w:rsidR="00A64303" w:rsidRPr="00C93425" w:rsidTr="00B23872">
        <w:trPr>
          <w:cantSplit/>
          <w:trHeight w:val="345"/>
        </w:trPr>
        <w:tc>
          <w:tcPr>
            <w:tcW w:w="1621" w:type="dxa"/>
            <w:vMerge w:val="restart"/>
            <w:vAlign w:val="center"/>
          </w:tcPr>
          <w:p w:rsidR="00A64303" w:rsidRPr="00C93425" w:rsidRDefault="00A64303" w:rsidP="00F915EC">
            <w:pPr>
              <w:jc w:val="center"/>
              <w:rPr>
                <w:rFonts w:ascii="Times New Roman" w:hAnsi="Times New Roman" w:cs="Times New Roman"/>
                <w:sz w:val="24"/>
                <w:szCs w:val="24"/>
              </w:rPr>
            </w:pPr>
          </w:p>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Год</w:t>
            </w:r>
          </w:p>
        </w:tc>
        <w:tc>
          <w:tcPr>
            <w:tcW w:w="1871" w:type="dxa"/>
            <w:vMerge w:val="restart"/>
            <w:vAlign w:val="center"/>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Всего</w:t>
            </w:r>
          </w:p>
          <w:p w:rsidR="00A64303" w:rsidRPr="00C93425" w:rsidRDefault="00A64303" w:rsidP="00F915EC">
            <w:pPr>
              <w:jc w:val="center"/>
              <w:rPr>
                <w:rFonts w:ascii="Times New Roman" w:hAnsi="Times New Roman" w:cs="Times New Roman"/>
                <w:sz w:val="24"/>
                <w:szCs w:val="24"/>
              </w:rPr>
            </w:pPr>
            <w:proofErr w:type="spellStart"/>
            <w:r w:rsidRPr="00C93425">
              <w:rPr>
                <w:rFonts w:ascii="Times New Roman" w:hAnsi="Times New Roman" w:cs="Times New Roman"/>
                <w:sz w:val="24"/>
                <w:szCs w:val="24"/>
              </w:rPr>
              <w:t>пед</w:t>
            </w:r>
            <w:proofErr w:type="spellEnd"/>
            <w:r w:rsidRPr="00C93425">
              <w:rPr>
                <w:rFonts w:ascii="Times New Roman" w:hAnsi="Times New Roman" w:cs="Times New Roman"/>
                <w:sz w:val="24"/>
                <w:szCs w:val="24"/>
              </w:rPr>
              <w:t>. работников</w:t>
            </w:r>
          </w:p>
        </w:tc>
        <w:tc>
          <w:tcPr>
            <w:tcW w:w="6153" w:type="dxa"/>
            <w:gridSpan w:val="3"/>
            <w:vAlign w:val="center"/>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образование</w:t>
            </w:r>
          </w:p>
        </w:tc>
      </w:tr>
      <w:tr w:rsidR="00A64303" w:rsidRPr="00C93425" w:rsidTr="00B23872">
        <w:trPr>
          <w:cantSplit/>
        </w:trPr>
        <w:tc>
          <w:tcPr>
            <w:tcW w:w="1621" w:type="dxa"/>
            <w:vMerge/>
            <w:vAlign w:val="center"/>
          </w:tcPr>
          <w:p w:rsidR="00A64303" w:rsidRPr="00C93425" w:rsidRDefault="00A64303" w:rsidP="00F915EC">
            <w:pPr>
              <w:rPr>
                <w:rFonts w:ascii="Times New Roman" w:hAnsi="Times New Roman" w:cs="Times New Roman"/>
                <w:sz w:val="24"/>
                <w:szCs w:val="24"/>
              </w:rPr>
            </w:pPr>
          </w:p>
        </w:tc>
        <w:tc>
          <w:tcPr>
            <w:tcW w:w="1871" w:type="dxa"/>
            <w:vMerge/>
            <w:vAlign w:val="center"/>
          </w:tcPr>
          <w:p w:rsidR="00A64303" w:rsidRPr="00C93425" w:rsidRDefault="00A64303" w:rsidP="00F915EC">
            <w:pPr>
              <w:rPr>
                <w:rFonts w:ascii="Times New Roman" w:hAnsi="Times New Roman" w:cs="Times New Roman"/>
                <w:sz w:val="24"/>
                <w:szCs w:val="24"/>
              </w:rPr>
            </w:pPr>
          </w:p>
        </w:tc>
        <w:tc>
          <w:tcPr>
            <w:tcW w:w="2051" w:type="dxa"/>
            <w:vAlign w:val="center"/>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высшее</w:t>
            </w:r>
          </w:p>
        </w:tc>
        <w:tc>
          <w:tcPr>
            <w:tcW w:w="2051" w:type="dxa"/>
            <w:vAlign w:val="center"/>
          </w:tcPr>
          <w:p w:rsidR="00A64303" w:rsidRPr="00C93425" w:rsidRDefault="00A64303" w:rsidP="00F915EC">
            <w:pPr>
              <w:jc w:val="center"/>
              <w:rPr>
                <w:rFonts w:ascii="Times New Roman" w:hAnsi="Times New Roman" w:cs="Times New Roman"/>
                <w:sz w:val="24"/>
                <w:szCs w:val="24"/>
              </w:rPr>
            </w:pPr>
            <w:proofErr w:type="spellStart"/>
            <w:r w:rsidRPr="00C93425">
              <w:rPr>
                <w:rFonts w:ascii="Times New Roman" w:hAnsi="Times New Roman" w:cs="Times New Roman"/>
                <w:sz w:val="24"/>
                <w:szCs w:val="24"/>
              </w:rPr>
              <w:t>средне-специальное</w:t>
            </w:r>
            <w:proofErr w:type="spellEnd"/>
          </w:p>
        </w:tc>
        <w:tc>
          <w:tcPr>
            <w:tcW w:w="2051" w:type="dxa"/>
            <w:vAlign w:val="center"/>
          </w:tcPr>
          <w:p w:rsidR="00A64303" w:rsidRPr="00C93425" w:rsidRDefault="00A64303" w:rsidP="00F915EC">
            <w:pPr>
              <w:jc w:val="center"/>
              <w:rPr>
                <w:rFonts w:ascii="Times New Roman" w:hAnsi="Times New Roman" w:cs="Times New Roman"/>
                <w:sz w:val="24"/>
                <w:szCs w:val="24"/>
              </w:rPr>
            </w:pPr>
            <w:proofErr w:type="spellStart"/>
            <w:r w:rsidRPr="00C93425">
              <w:rPr>
                <w:rFonts w:ascii="Times New Roman" w:hAnsi="Times New Roman" w:cs="Times New Roman"/>
                <w:sz w:val="24"/>
                <w:szCs w:val="24"/>
              </w:rPr>
              <w:t>неоконч</w:t>
            </w:r>
            <w:proofErr w:type="spellEnd"/>
            <w:r w:rsidRPr="00C93425">
              <w:rPr>
                <w:rFonts w:ascii="Times New Roman" w:hAnsi="Times New Roman" w:cs="Times New Roman"/>
                <w:sz w:val="24"/>
                <w:szCs w:val="24"/>
              </w:rPr>
              <w:t>. высшее</w:t>
            </w:r>
          </w:p>
        </w:tc>
      </w:tr>
      <w:tr w:rsidR="00B23872" w:rsidRPr="00C93425" w:rsidTr="00B23872">
        <w:tc>
          <w:tcPr>
            <w:tcW w:w="1621" w:type="dxa"/>
            <w:vAlign w:val="center"/>
          </w:tcPr>
          <w:p w:rsidR="00B23872" w:rsidRPr="00C93425" w:rsidRDefault="00B23872" w:rsidP="00F915EC">
            <w:pPr>
              <w:jc w:val="center"/>
              <w:rPr>
                <w:rFonts w:ascii="Times New Roman" w:hAnsi="Times New Roman" w:cs="Times New Roman"/>
                <w:sz w:val="24"/>
                <w:szCs w:val="24"/>
              </w:rPr>
            </w:pPr>
            <w:r w:rsidRPr="00C93425">
              <w:rPr>
                <w:rFonts w:ascii="Times New Roman" w:hAnsi="Times New Roman" w:cs="Times New Roman"/>
                <w:sz w:val="24"/>
                <w:szCs w:val="24"/>
              </w:rPr>
              <w:t>2010-2011</w:t>
            </w:r>
          </w:p>
        </w:tc>
        <w:tc>
          <w:tcPr>
            <w:tcW w:w="1871" w:type="dxa"/>
            <w:vAlign w:val="center"/>
          </w:tcPr>
          <w:p w:rsidR="00B23872" w:rsidRPr="00C93425" w:rsidRDefault="00B23872" w:rsidP="00F915EC">
            <w:pPr>
              <w:jc w:val="center"/>
              <w:rPr>
                <w:rFonts w:ascii="Times New Roman" w:hAnsi="Times New Roman" w:cs="Times New Roman"/>
                <w:sz w:val="24"/>
                <w:szCs w:val="24"/>
              </w:rPr>
            </w:pPr>
            <w:r w:rsidRPr="00C93425">
              <w:rPr>
                <w:rFonts w:ascii="Times New Roman" w:hAnsi="Times New Roman" w:cs="Times New Roman"/>
                <w:sz w:val="24"/>
                <w:szCs w:val="24"/>
              </w:rPr>
              <w:t>15</w:t>
            </w:r>
          </w:p>
        </w:tc>
        <w:tc>
          <w:tcPr>
            <w:tcW w:w="2051" w:type="dxa"/>
            <w:vAlign w:val="center"/>
          </w:tcPr>
          <w:p w:rsidR="00B23872" w:rsidRPr="00C93425" w:rsidRDefault="00B23872" w:rsidP="00F915EC">
            <w:pPr>
              <w:jc w:val="center"/>
              <w:rPr>
                <w:rFonts w:ascii="Times New Roman" w:hAnsi="Times New Roman" w:cs="Times New Roman"/>
                <w:sz w:val="24"/>
                <w:szCs w:val="24"/>
              </w:rPr>
            </w:pPr>
            <w:r w:rsidRPr="00C93425">
              <w:rPr>
                <w:rFonts w:ascii="Times New Roman" w:hAnsi="Times New Roman" w:cs="Times New Roman"/>
                <w:sz w:val="24"/>
                <w:szCs w:val="24"/>
              </w:rPr>
              <w:t>40%</w:t>
            </w:r>
          </w:p>
        </w:tc>
        <w:tc>
          <w:tcPr>
            <w:tcW w:w="2051" w:type="dxa"/>
            <w:vAlign w:val="center"/>
          </w:tcPr>
          <w:p w:rsidR="00B23872" w:rsidRPr="00C93425" w:rsidRDefault="00B23872" w:rsidP="00F915EC">
            <w:pPr>
              <w:jc w:val="center"/>
              <w:rPr>
                <w:rFonts w:ascii="Times New Roman" w:hAnsi="Times New Roman" w:cs="Times New Roman"/>
                <w:sz w:val="24"/>
                <w:szCs w:val="24"/>
              </w:rPr>
            </w:pPr>
            <w:r w:rsidRPr="00C93425">
              <w:rPr>
                <w:rFonts w:ascii="Times New Roman" w:hAnsi="Times New Roman" w:cs="Times New Roman"/>
                <w:sz w:val="24"/>
                <w:szCs w:val="24"/>
              </w:rPr>
              <w:t>53%</w:t>
            </w:r>
          </w:p>
        </w:tc>
        <w:tc>
          <w:tcPr>
            <w:tcW w:w="2051" w:type="dxa"/>
            <w:vAlign w:val="center"/>
          </w:tcPr>
          <w:p w:rsidR="00B23872" w:rsidRPr="00C93425" w:rsidRDefault="00B23872" w:rsidP="00F915EC">
            <w:pPr>
              <w:jc w:val="center"/>
              <w:rPr>
                <w:rFonts w:ascii="Times New Roman" w:hAnsi="Times New Roman" w:cs="Times New Roman"/>
                <w:sz w:val="24"/>
                <w:szCs w:val="24"/>
              </w:rPr>
            </w:pPr>
            <w:r w:rsidRPr="00C93425">
              <w:rPr>
                <w:rFonts w:ascii="Times New Roman" w:hAnsi="Times New Roman" w:cs="Times New Roman"/>
                <w:sz w:val="24"/>
                <w:szCs w:val="24"/>
              </w:rPr>
              <w:t>7%</w:t>
            </w:r>
          </w:p>
        </w:tc>
      </w:tr>
      <w:tr w:rsidR="00B23872" w:rsidRPr="00C93425" w:rsidTr="00B23872">
        <w:tc>
          <w:tcPr>
            <w:tcW w:w="1621" w:type="dxa"/>
            <w:vAlign w:val="center"/>
          </w:tcPr>
          <w:p w:rsidR="00B23872" w:rsidRPr="00C93425" w:rsidRDefault="00B23872" w:rsidP="00F915EC">
            <w:pPr>
              <w:jc w:val="center"/>
              <w:rPr>
                <w:rFonts w:ascii="Times New Roman" w:hAnsi="Times New Roman" w:cs="Times New Roman"/>
                <w:sz w:val="24"/>
                <w:szCs w:val="24"/>
              </w:rPr>
            </w:pPr>
            <w:r w:rsidRPr="00C93425">
              <w:rPr>
                <w:rFonts w:ascii="Times New Roman" w:hAnsi="Times New Roman" w:cs="Times New Roman"/>
                <w:sz w:val="24"/>
                <w:szCs w:val="24"/>
              </w:rPr>
              <w:t>201</w:t>
            </w:r>
            <w:r>
              <w:rPr>
                <w:rFonts w:ascii="Times New Roman" w:hAnsi="Times New Roman" w:cs="Times New Roman"/>
                <w:sz w:val="24"/>
                <w:szCs w:val="24"/>
              </w:rPr>
              <w:t>1</w:t>
            </w:r>
            <w:r w:rsidRPr="00C93425">
              <w:rPr>
                <w:rFonts w:ascii="Times New Roman" w:hAnsi="Times New Roman" w:cs="Times New Roman"/>
                <w:sz w:val="24"/>
                <w:szCs w:val="24"/>
              </w:rPr>
              <w:t>-201</w:t>
            </w:r>
            <w:r>
              <w:rPr>
                <w:rFonts w:ascii="Times New Roman" w:hAnsi="Times New Roman" w:cs="Times New Roman"/>
                <w:sz w:val="24"/>
                <w:szCs w:val="24"/>
              </w:rPr>
              <w:t>2</w:t>
            </w:r>
          </w:p>
        </w:tc>
        <w:tc>
          <w:tcPr>
            <w:tcW w:w="1871" w:type="dxa"/>
            <w:vAlign w:val="center"/>
          </w:tcPr>
          <w:p w:rsidR="00B23872" w:rsidRPr="00C93425" w:rsidRDefault="00B23872" w:rsidP="00F915EC">
            <w:pPr>
              <w:jc w:val="center"/>
              <w:rPr>
                <w:rFonts w:ascii="Times New Roman" w:hAnsi="Times New Roman" w:cs="Times New Roman"/>
                <w:sz w:val="24"/>
                <w:szCs w:val="24"/>
              </w:rPr>
            </w:pPr>
            <w:r>
              <w:rPr>
                <w:rFonts w:ascii="Times New Roman" w:hAnsi="Times New Roman" w:cs="Times New Roman"/>
                <w:sz w:val="24"/>
                <w:szCs w:val="24"/>
              </w:rPr>
              <w:t>14</w:t>
            </w:r>
          </w:p>
        </w:tc>
        <w:tc>
          <w:tcPr>
            <w:tcW w:w="2051" w:type="dxa"/>
            <w:vAlign w:val="center"/>
          </w:tcPr>
          <w:p w:rsidR="00B23872" w:rsidRPr="00C93425" w:rsidRDefault="00846A03" w:rsidP="00F915EC">
            <w:pPr>
              <w:jc w:val="center"/>
              <w:rPr>
                <w:rFonts w:ascii="Times New Roman" w:hAnsi="Times New Roman" w:cs="Times New Roman"/>
                <w:sz w:val="24"/>
                <w:szCs w:val="24"/>
              </w:rPr>
            </w:pPr>
            <w:r>
              <w:rPr>
                <w:rFonts w:ascii="Times New Roman" w:hAnsi="Times New Roman" w:cs="Times New Roman"/>
                <w:sz w:val="24"/>
                <w:szCs w:val="24"/>
              </w:rPr>
              <w:t>43%</w:t>
            </w:r>
          </w:p>
        </w:tc>
        <w:tc>
          <w:tcPr>
            <w:tcW w:w="2051" w:type="dxa"/>
            <w:vAlign w:val="center"/>
          </w:tcPr>
          <w:p w:rsidR="00B23872" w:rsidRPr="00C93425" w:rsidRDefault="00846A03" w:rsidP="00F915EC">
            <w:pPr>
              <w:jc w:val="center"/>
              <w:rPr>
                <w:rFonts w:ascii="Times New Roman" w:hAnsi="Times New Roman" w:cs="Times New Roman"/>
                <w:sz w:val="24"/>
                <w:szCs w:val="24"/>
              </w:rPr>
            </w:pPr>
            <w:r>
              <w:rPr>
                <w:rFonts w:ascii="Times New Roman" w:hAnsi="Times New Roman" w:cs="Times New Roman"/>
                <w:sz w:val="24"/>
                <w:szCs w:val="24"/>
              </w:rPr>
              <w:t>50%</w:t>
            </w:r>
          </w:p>
        </w:tc>
        <w:tc>
          <w:tcPr>
            <w:tcW w:w="2051" w:type="dxa"/>
            <w:vAlign w:val="center"/>
          </w:tcPr>
          <w:p w:rsidR="00B23872" w:rsidRPr="00C93425" w:rsidRDefault="00846A03" w:rsidP="00F915EC">
            <w:pPr>
              <w:jc w:val="center"/>
              <w:rPr>
                <w:rFonts w:ascii="Times New Roman" w:hAnsi="Times New Roman" w:cs="Times New Roman"/>
                <w:sz w:val="24"/>
                <w:szCs w:val="24"/>
              </w:rPr>
            </w:pPr>
            <w:r>
              <w:rPr>
                <w:rFonts w:ascii="Times New Roman" w:hAnsi="Times New Roman" w:cs="Times New Roman"/>
                <w:sz w:val="24"/>
                <w:szCs w:val="24"/>
              </w:rPr>
              <w:t>7%</w:t>
            </w:r>
          </w:p>
        </w:tc>
      </w:tr>
    </w:tbl>
    <w:p w:rsidR="00A64303" w:rsidRPr="00C93425" w:rsidRDefault="00A64303" w:rsidP="00F915EC">
      <w:pPr>
        <w:pStyle w:val="a3"/>
        <w:ind w:firstLine="426"/>
        <w:jc w:val="both"/>
        <w:rPr>
          <w:sz w:val="24"/>
          <w:szCs w:val="24"/>
        </w:rPr>
      </w:pPr>
    </w:p>
    <w:p w:rsidR="00A64303" w:rsidRPr="00C93425" w:rsidRDefault="00846A03" w:rsidP="00F915EC">
      <w:pPr>
        <w:pStyle w:val="a3"/>
        <w:ind w:firstLine="426"/>
        <w:jc w:val="both"/>
        <w:rPr>
          <w:sz w:val="24"/>
          <w:szCs w:val="24"/>
        </w:rPr>
      </w:pPr>
      <w:r>
        <w:rPr>
          <w:sz w:val="24"/>
          <w:szCs w:val="24"/>
        </w:rPr>
        <w:t xml:space="preserve">В  2011-2012 </w:t>
      </w:r>
      <w:r w:rsidR="00A64303" w:rsidRPr="00C93425">
        <w:rPr>
          <w:sz w:val="24"/>
          <w:szCs w:val="24"/>
        </w:rPr>
        <w:t xml:space="preserve"> учебном году увеличилось число педагогов с первой квалификационной категорией в связи с аттестаций </w:t>
      </w:r>
      <w:r>
        <w:rPr>
          <w:sz w:val="24"/>
          <w:szCs w:val="24"/>
        </w:rPr>
        <w:t>воспитателя</w:t>
      </w:r>
      <w:r w:rsidR="00A64303" w:rsidRPr="00C93425">
        <w:rPr>
          <w:sz w:val="24"/>
          <w:szCs w:val="24"/>
        </w:rPr>
        <w:t xml:space="preserve"> с повышением категории.</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За добросовестный, многолетний и плодотворный труд все педагогические работники награждены грамотами и благодарственными</w:t>
      </w:r>
      <w:r w:rsidR="00846A03">
        <w:rPr>
          <w:rFonts w:ascii="Times New Roman" w:hAnsi="Times New Roman" w:cs="Times New Roman"/>
          <w:sz w:val="24"/>
          <w:szCs w:val="24"/>
        </w:rPr>
        <w:t xml:space="preserve"> письмами разных уровней. </w:t>
      </w:r>
      <w:proofErr w:type="gramStart"/>
      <w:r w:rsidR="00846A03">
        <w:rPr>
          <w:rFonts w:ascii="Times New Roman" w:hAnsi="Times New Roman" w:cs="Times New Roman"/>
          <w:sz w:val="24"/>
          <w:szCs w:val="24"/>
        </w:rPr>
        <w:t>В 2011-2012</w:t>
      </w:r>
      <w:r w:rsidRPr="00C93425">
        <w:rPr>
          <w:rFonts w:ascii="Times New Roman" w:hAnsi="Times New Roman" w:cs="Times New Roman"/>
          <w:sz w:val="24"/>
          <w:szCs w:val="24"/>
        </w:rPr>
        <w:t xml:space="preserve"> учебном году педагоги детского сада награждены Почетными грамотами: </w:t>
      </w:r>
      <w:r w:rsidR="00846A03">
        <w:rPr>
          <w:rFonts w:ascii="Times New Roman" w:hAnsi="Times New Roman" w:cs="Times New Roman"/>
          <w:sz w:val="24"/>
          <w:szCs w:val="24"/>
        </w:rPr>
        <w:t>2</w:t>
      </w:r>
      <w:r w:rsidRPr="00C93425">
        <w:rPr>
          <w:rFonts w:ascii="Times New Roman" w:hAnsi="Times New Roman" w:cs="Times New Roman"/>
          <w:sz w:val="24"/>
          <w:szCs w:val="24"/>
        </w:rPr>
        <w:t xml:space="preserve"> </w:t>
      </w:r>
      <w:r w:rsidRPr="00C93425">
        <w:rPr>
          <w:rFonts w:ascii="Times New Roman" w:hAnsi="Times New Roman" w:cs="Times New Roman"/>
          <w:sz w:val="24"/>
          <w:szCs w:val="24"/>
        </w:rPr>
        <w:lastRenderedPageBreak/>
        <w:t>педагог</w:t>
      </w:r>
      <w:r w:rsidR="00846A03">
        <w:rPr>
          <w:rFonts w:ascii="Times New Roman" w:hAnsi="Times New Roman" w:cs="Times New Roman"/>
          <w:sz w:val="24"/>
          <w:szCs w:val="24"/>
        </w:rPr>
        <w:t>а</w:t>
      </w:r>
      <w:r w:rsidRPr="00C93425">
        <w:rPr>
          <w:rFonts w:ascii="Times New Roman" w:hAnsi="Times New Roman" w:cs="Times New Roman"/>
          <w:sz w:val="24"/>
          <w:szCs w:val="24"/>
        </w:rPr>
        <w:t xml:space="preserve"> (</w:t>
      </w:r>
      <w:r w:rsidR="00846A03">
        <w:rPr>
          <w:rFonts w:ascii="Times New Roman" w:hAnsi="Times New Roman" w:cs="Times New Roman"/>
          <w:sz w:val="24"/>
          <w:szCs w:val="24"/>
        </w:rPr>
        <w:t>Платонова О.П., Панова З.В.</w:t>
      </w:r>
      <w:r w:rsidRPr="00C93425">
        <w:rPr>
          <w:rFonts w:ascii="Times New Roman" w:hAnsi="Times New Roman" w:cs="Times New Roman"/>
          <w:sz w:val="24"/>
          <w:szCs w:val="24"/>
        </w:rPr>
        <w:t xml:space="preserve">) – Почетной грамотой органа местного самоуправления, уполномоченного в сфере образования – Управления образования, </w:t>
      </w:r>
      <w:r w:rsidR="00846A03">
        <w:rPr>
          <w:rFonts w:ascii="Times New Roman" w:hAnsi="Times New Roman" w:cs="Times New Roman"/>
          <w:sz w:val="24"/>
          <w:szCs w:val="24"/>
        </w:rPr>
        <w:t>2</w:t>
      </w:r>
      <w:r w:rsidRPr="00C93425">
        <w:rPr>
          <w:rFonts w:ascii="Times New Roman" w:hAnsi="Times New Roman" w:cs="Times New Roman"/>
          <w:sz w:val="24"/>
          <w:szCs w:val="24"/>
        </w:rPr>
        <w:t xml:space="preserve"> педагог</w:t>
      </w:r>
      <w:r w:rsidR="00846A03">
        <w:rPr>
          <w:rFonts w:ascii="Times New Roman" w:hAnsi="Times New Roman" w:cs="Times New Roman"/>
          <w:sz w:val="24"/>
          <w:szCs w:val="24"/>
        </w:rPr>
        <w:t>а</w:t>
      </w:r>
      <w:r w:rsidRPr="00C93425">
        <w:rPr>
          <w:rFonts w:ascii="Times New Roman" w:hAnsi="Times New Roman" w:cs="Times New Roman"/>
          <w:sz w:val="24"/>
          <w:szCs w:val="24"/>
        </w:rPr>
        <w:t xml:space="preserve"> (</w:t>
      </w:r>
      <w:r w:rsidR="00846A03">
        <w:rPr>
          <w:rFonts w:ascii="Times New Roman" w:hAnsi="Times New Roman" w:cs="Times New Roman"/>
          <w:sz w:val="24"/>
          <w:szCs w:val="24"/>
        </w:rPr>
        <w:t>Клещева Н.А., Давыдова Л.В</w:t>
      </w:r>
      <w:r w:rsidRPr="00C93425">
        <w:rPr>
          <w:rFonts w:ascii="Times New Roman" w:hAnsi="Times New Roman" w:cs="Times New Roman"/>
          <w:sz w:val="24"/>
          <w:szCs w:val="24"/>
        </w:rPr>
        <w:t>.) – Почетной гр</w:t>
      </w:r>
      <w:r w:rsidR="00846A03">
        <w:rPr>
          <w:rFonts w:ascii="Times New Roman" w:hAnsi="Times New Roman" w:cs="Times New Roman"/>
          <w:sz w:val="24"/>
          <w:szCs w:val="24"/>
        </w:rPr>
        <w:t>амотой Главы МО город Алапаевск, 1 педагог (Краюхина Т.Н.) – Почетной грамотой Министерства общего и профессионального образования Свердловской области, 1 педагог (Набиулина</w:t>
      </w:r>
      <w:proofErr w:type="gramEnd"/>
      <w:r w:rsidR="00846A03">
        <w:rPr>
          <w:rFonts w:ascii="Times New Roman" w:hAnsi="Times New Roman" w:cs="Times New Roman"/>
          <w:sz w:val="24"/>
          <w:szCs w:val="24"/>
        </w:rPr>
        <w:t xml:space="preserve"> И.Н.) – Почетной грамотой Министерства образования и науки Российской Федерации</w:t>
      </w:r>
      <w:r w:rsidR="00A62637">
        <w:rPr>
          <w:rFonts w:ascii="Times New Roman" w:hAnsi="Times New Roman" w:cs="Times New Roman"/>
          <w:sz w:val="24"/>
          <w:szCs w:val="24"/>
        </w:rPr>
        <w:t>.</w:t>
      </w:r>
    </w:p>
    <w:p w:rsidR="00CF5705" w:rsidRDefault="00A62637" w:rsidP="00F915EC">
      <w:pPr>
        <w:ind w:firstLine="284"/>
        <w:jc w:val="both"/>
        <w:rPr>
          <w:rFonts w:ascii="Times New Roman" w:hAnsi="Times New Roman" w:cs="Times New Roman"/>
          <w:sz w:val="24"/>
          <w:szCs w:val="24"/>
        </w:rPr>
      </w:pPr>
      <w:r w:rsidRPr="00A62637">
        <w:rPr>
          <w:rStyle w:val="FontStyle40"/>
          <w:sz w:val="24"/>
          <w:szCs w:val="24"/>
        </w:rPr>
        <w:t>За</w:t>
      </w:r>
      <w:r w:rsidRPr="00143F89">
        <w:rPr>
          <w:rStyle w:val="FontStyle40"/>
        </w:rPr>
        <w:t xml:space="preserve"> </w:t>
      </w:r>
      <w:r>
        <w:rPr>
          <w:rStyle w:val="FontStyle40"/>
          <w:sz w:val="24"/>
          <w:szCs w:val="24"/>
        </w:rPr>
        <w:t>2011-2012</w:t>
      </w:r>
      <w:r w:rsidRPr="00A62637">
        <w:rPr>
          <w:rStyle w:val="FontStyle40"/>
          <w:sz w:val="24"/>
          <w:szCs w:val="24"/>
        </w:rPr>
        <w:t xml:space="preserve"> учебный год </w:t>
      </w:r>
      <w:r>
        <w:rPr>
          <w:rStyle w:val="FontStyle40"/>
          <w:sz w:val="24"/>
          <w:szCs w:val="24"/>
        </w:rPr>
        <w:t>7 педагогов</w:t>
      </w:r>
      <w:r w:rsidR="002F4785">
        <w:rPr>
          <w:rStyle w:val="FontStyle40"/>
          <w:sz w:val="24"/>
          <w:szCs w:val="24"/>
        </w:rPr>
        <w:t xml:space="preserve"> (</w:t>
      </w:r>
      <w:r>
        <w:rPr>
          <w:rStyle w:val="FontStyle40"/>
          <w:sz w:val="24"/>
          <w:szCs w:val="24"/>
        </w:rPr>
        <w:t>50</w:t>
      </w:r>
      <w:r w:rsidR="002F4785">
        <w:rPr>
          <w:rStyle w:val="FontStyle40"/>
          <w:sz w:val="24"/>
          <w:szCs w:val="24"/>
        </w:rPr>
        <w:t>%)</w:t>
      </w:r>
      <w:r w:rsidRPr="00A62637">
        <w:rPr>
          <w:rStyle w:val="FontStyle40"/>
          <w:sz w:val="24"/>
          <w:szCs w:val="24"/>
        </w:rPr>
        <w:t xml:space="preserve"> прошли курсы повышения квалификации по  образовательным программам </w:t>
      </w:r>
      <w:r>
        <w:rPr>
          <w:rFonts w:ascii="Times New Roman" w:hAnsi="Times New Roman"/>
          <w:sz w:val="24"/>
          <w:szCs w:val="24"/>
        </w:rPr>
        <w:t>Учреждения</w:t>
      </w:r>
      <w:r w:rsidRPr="00A62637">
        <w:rPr>
          <w:rFonts w:ascii="Times New Roman" w:hAnsi="Times New Roman"/>
          <w:sz w:val="24"/>
          <w:szCs w:val="24"/>
        </w:rPr>
        <w:t xml:space="preserve"> Российской академии образования «Уральское отделение»</w:t>
      </w:r>
      <w:r>
        <w:rPr>
          <w:rFonts w:ascii="Times New Roman" w:hAnsi="Times New Roman"/>
          <w:sz w:val="24"/>
          <w:szCs w:val="24"/>
        </w:rPr>
        <w:t xml:space="preserve"> и </w:t>
      </w:r>
      <w:r w:rsidRPr="00A62637">
        <w:rPr>
          <w:rFonts w:ascii="Times New Roman" w:hAnsi="Times New Roman"/>
          <w:sz w:val="24"/>
          <w:szCs w:val="24"/>
        </w:rPr>
        <w:t>ФГБОУ ВПО НТГПА</w:t>
      </w:r>
      <w:r w:rsidRPr="00A62637">
        <w:rPr>
          <w:rStyle w:val="FontStyle40"/>
          <w:sz w:val="24"/>
          <w:szCs w:val="24"/>
        </w:rPr>
        <w:t xml:space="preserve">. Направленность образовательных программ: </w:t>
      </w:r>
      <w:r w:rsidRPr="00143F89">
        <w:rPr>
          <w:rStyle w:val="FontStyle40"/>
        </w:rPr>
        <w:t xml:space="preserve"> </w:t>
      </w:r>
      <w:r w:rsidRPr="00A62637">
        <w:rPr>
          <w:rFonts w:ascii="Times New Roman" w:hAnsi="Times New Roman"/>
          <w:sz w:val="24"/>
          <w:szCs w:val="24"/>
        </w:rPr>
        <w:t>«Актуальные подходы к дошкольному образованию в соответствии с ФГТ», «Управление персоналом в системе образования в условиях инновационного развития», «Инновационные технологии в дошкольном образовании в условиях внедрения ФГТ»</w:t>
      </w:r>
      <w:r>
        <w:rPr>
          <w:rFonts w:ascii="Times New Roman" w:hAnsi="Times New Roman"/>
          <w:sz w:val="24"/>
          <w:szCs w:val="24"/>
        </w:rPr>
        <w:t>.</w:t>
      </w:r>
    </w:p>
    <w:p w:rsidR="00CF5705" w:rsidRDefault="00CF5705" w:rsidP="00F915EC">
      <w:pPr>
        <w:ind w:firstLine="540"/>
        <w:jc w:val="both"/>
        <w:rPr>
          <w:rFonts w:ascii="Times New Roman" w:hAnsi="Times New Roman" w:cs="Times New Roman"/>
          <w:sz w:val="24"/>
          <w:szCs w:val="24"/>
        </w:rPr>
      </w:pPr>
    </w:p>
    <w:p w:rsidR="00A64303" w:rsidRPr="00C93425" w:rsidRDefault="00A64303" w:rsidP="00F915EC">
      <w:pPr>
        <w:ind w:firstLine="540"/>
        <w:jc w:val="both"/>
        <w:rPr>
          <w:rFonts w:ascii="Times New Roman" w:hAnsi="Times New Roman" w:cs="Times New Roman"/>
          <w:b/>
          <w:bCs/>
          <w:i/>
          <w:iCs/>
          <w:sz w:val="24"/>
          <w:szCs w:val="24"/>
        </w:rPr>
      </w:pPr>
      <w:r w:rsidRPr="00C93425">
        <w:rPr>
          <w:rFonts w:ascii="Times New Roman" w:hAnsi="Times New Roman" w:cs="Times New Roman"/>
          <w:b/>
          <w:bCs/>
          <w:i/>
          <w:iCs/>
          <w:sz w:val="24"/>
          <w:szCs w:val="24"/>
        </w:rPr>
        <w:t>3.2. Результаты методической работы.</w:t>
      </w:r>
    </w:p>
    <w:p w:rsidR="00EB6373" w:rsidRPr="00F915EC" w:rsidRDefault="00A64303" w:rsidP="00F915EC">
      <w:pPr>
        <w:ind w:firstLine="540"/>
        <w:jc w:val="both"/>
        <w:rPr>
          <w:rFonts w:ascii="Times New Roman" w:hAnsi="Times New Roman" w:cs="Times New Roman"/>
          <w:sz w:val="24"/>
          <w:szCs w:val="24"/>
        </w:rPr>
      </w:pPr>
      <w:r w:rsidRPr="00EB6373">
        <w:rPr>
          <w:rFonts w:ascii="Times New Roman" w:hAnsi="Times New Roman" w:cs="Times New Roman"/>
          <w:sz w:val="24"/>
          <w:szCs w:val="24"/>
        </w:rPr>
        <w:t xml:space="preserve">В этом учебном году педагогический коллектив </w:t>
      </w:r>
      <w:r w:rsidR="00EB6373">
        <w:rPr>
          <w:rFonts w:ascii="Times New Roman" w:hAnsi="Times New Roman" w:cs="Times New Roman"/>
          <w:sz w:val="24"/>
          <w:szCs w:val="24"/>
        </w:rPr>
        <w:t xml:space="preserve">работал </w:t>
      </w:r>
      <w:r w:rsidR="00F915EC">
        <w:rPr>
          <w:rFonts w:ascii="Times New Roman" w:hAnsi="Times New Roman" w:cs="Times New Roman"/>
          <w:sz w:val="24"/>
          <w:szCs w:val="24"/>
        </w:rPr>
        <w:t>над</w:t>
      </w:r>
      <w:r w:rsidR="00EB6373">
        <w:rPr>
          <w:rFonts w:ascii="Times New Roman" w:hAnsi="Times New Roman" w:cs="Times New Roman"/>
          <w:sz w:val="24"/>
          <w:szCs w:val="24"/>
        </w:rPr>
        <w:t xml:space="preserve"> </w:t>
      </w:r>
      <w:r w:rsidR="00F915EC">
        <w:rPr>
          <w:rFonts w:ascii="Times New Roman" w:hAnsi="Times New Roman"/>
          <w:sz w:val="24"/>
          <w:szCs w:val="24"/>
        </w:rPr>
        <w:t>созданием</w:t>
      </w:r>
      <w:r w:rsidR="00EB6373" w:rsidRPr="00EB6373">
        <w:rPr>
          <w:rFonts w:ascii="Times New Roman" w:hAnsi="Times New Roman"/>
          <w:sz w:val="24"/>
          <w:szCs w:val="24"/>
        </w:rPr>
        <w:t xml:space="preserve"> психолого-педагогических условий для развития интеллектуальных и личностных качеств, обеспечивающих социальную успешность и развитие у детей познавательного интереса.</w:t>
      </w:r>
      <w:r w:rsidR="00F915EC">
        <w:rPr>
          <w:rFonts w:ascii="Times New Roman" w:hAnsi="Times New Roman" w:cs="Times New Roman"/>
          <w:sz w:val="24"/>
          <w:szCs w:val="24"/>
        </w:rPr>
        <w:t xml:space="preserve"> Задачи, решаемые педагогами:</w:t>
      </w:r>
    </w:p>
    <w:p w:rsidR="00EB6373" w:rsidRPr="00EB6373" w:rsidRDefault="00EB6373" w:rsidP="00F915EC">
      <w:pPr>
        <w:numPr>
          <w:ilvl w:val="0"/>
          <w:numId w:val="25"/>
        </w:numPr>
        <w:jc w:val="both"/>
        <w:rPr>
          <w:rFonts w:ascii="Times New Roman" w:hAnsi="Times New Roman"/>
          <w:sz w:val="24"/>
          <w:szCs w:val="24"/>
        </w:rPr>
      </w:pPr>
      <w:r w:rsidRPr="00EB6373">
        <w:rPr>
          <w:rFonts w:ascii="Times New Roman" w:hAnsi="Times New Roman"/>
          <w:sz w:val="24"/>
          <w:szCs w:val="24"/>
        </w:rPr>
        <w:t xml:space="preserve">Приобщать детей дошкольного возраста к элементарным общепринятым нормам и правилам взаимоотношения со сверстниками и взрослыми </w:t>
      </w:r>
      <w:proofErr w:type="gramStart"/>
      <w:r w:rsidRPr="00EB6373">
        <w:rPr>
          <w:rFonts w:ascii="Times New Roman" w:hAnsi="Times New Roman"/>
          <w:sz w:val="24"/>
          <w:szCs w:val="24"/>
        </w:rPr>
        <w:t>через</w:t>
      </w:r>
      <w:proofErr w:type="gramEnd"/>
    </w:p>
    <w:p w:rsidR="00EB6373" w:rsidRPr="00EB6373" w:rsidRDefault="00EB6373" w:rsidP="00F915EC">
      <w:pPr>
        <w:ind w:left="360"/>
        <w:jc w:val="both"/>
        <w:rPr>
          <w:rFonts w:ascii="Times New Roman" w:hAnsi="Times New Roman"/>
          <w:sz w:val="24"/>
          <w:szCs w:val="24"/>
        </w:rPr>
      </w:pPr>
      <w:r w:rsidRPr="00EB6373">
        <w:rPr>
          <w:rFonts w:ascii="Times New Roman" w:hAnsi="Times New Roman"/>
          <w:sz w:val="24"/>
          <w:szCs w:val="24"/>
        </w:rPr>
        <w:t>- развитие игровой деятельности детей;</w:t>
      </w:r>
    </w:p>
    <w:p w:rsidR="00EB6373" w:rsidRPr="00EB6373" w:rsidRDefault="00EB6373" w:rsidP="00F915EC">
      <w:pPr>
        <w:ind w:left="360"/>
        <w:jc w:val="both"/>
        <w:rPr>
          <w:rFonts w:ascii="Times New Roman" w:hAnsi="Times New Roman"/>
          <w:sz w:val="24"/>
          <w:szCs w:val="24"/>
        </w:rPr>
      </w:pPr>
      <w:r w:rsidRPr="00EB6373">
        <w:rPr>
          <w:rFonts w:ascii="Times New Roman" w:hAnsi="Times New Roman"/>
          <w:sz w:val="24"/>
          <w:szCs w:val="24"/>
        </w:rPr>
        <w:t>- формирование у детей дошкольного возраста готовности к позитивному разрешению конфликтных ситуаций в совместной деятельности педагогов и детей.</w:t>
      </w:r>
    </w:p>
    <w:p w:rsidR="00EB6373" w:rsidRPr="00EB6373" w:rsidRDefault="00EB6373" w:rsidP="00F915EC">
      <w:pPr>
        <w:numPr>
          <w:ilvl w:val="0"/>
          <w:numId w:val="25"/>
        </w:numPr>
        <w:tabs>
          <w:tab w:val="left" w:pos="108"/>
        </w:tabs>
        <w:jc w:val="both"/>
        <w:rPr>
          <w:rFonts w:ascii="Times New Roman" w:hAnsi="Times New Roman"/>
          <w:sz w:val="24"/>
          <w:szCs w:val="24"/>
        </w:rPr>
      </w:pPr>
      <w:r w:rsidRPr="00EB6373">
        <w:rPr>
          <w:rFonts w:ascii="Times New Roman" w:hAnsi="Times New Roman"/>
          <w:sz w:val="24"/>
          <w:szCs w:val="24"/>
        </w:rPr>
        <w:t xml:space="preserve">Выстроить систему работы по развитию у детей любознательности в процессе познавательно – исследовательской деятельности </w:t>
      </w:r>
      <w:proofErr w:type="gramStart"/>
      <w:r w:rsidRPr="00EB6373">
        <w:rPr>
          <w:rFonts w:ascii="Times New Roman" w:hAnsi="Times New Roman"/>
          <w:sz w:val="24"/>
          <w:szCs w:val="24"/>
        </w:rPr>
        <w:t>через</w:t>
      </w:r>
      <w:proofErr w:type="gramEnd"/>
      <w:r w:rsidRPr="00EB6373">
        <w:rPr>
          <w:rFonts w:ascii="Times New Roman" w:hAnsi="Times New Roman"/>
          <w:sz w:val="24"/>
          <w:szCs w:val="24"/>
        </w:rPr>
        <w:t>:</w:t>
      </w:r>
    </w:p>
    <w:p w:rsidR="00EB6373" w:rsidRPr="00EB6373" w:rsidRDefault="00EB6373" w:rsidP="00F915EC">
      <w:pPr>
        <w:tabs>
          <w:tab w:val="left" w:pos="324"/>
        </w:tabs>
        <w:ind w:left="360"/>
        <w:jc w:val="both"/>
        <w:rPr>
          <w:rFonts w:ascii="Times New Roman" w:hAnsi="Times New Roman"/>
          <w:sz w:val="24"/>
          <w:szCs w:val="24"/>
        </w:rPr>
      </w:pPr>
      <w:r w:rsidRPr="00EB6373">
        <w:rPr>
          <w:rFonts w:ascii="Times New Roman" w:hAnsi="Times New Roman"/>
          <w:sz w:val="24"/>
          <w:szCs w:val="24"/>
        </w:rPr>
        <w:t>- оптимизацию дидактического сопровождения в области развития детского экспериментирования;</w:t>
      </w:r>
    </w:p>
    <w:p w:rsidR="00EB6373" w:rsidRDefault="00EB6373" w:rsidP="00F915EC">
      <w:pPr>
        <w:tabs>
          <w:tab w:val="left" w:pos="324"/>
        </w:tabs>
        <w:ind w:left="360"/>
        <w:jc w:val="both"/>
        <w:rPr>
          <w:rFonts w:ascii="Times New Roman" w:hAnsi="Times New Roman"/>
          <w:sz w:val="24"/>
          <w:szCs w:val="24"/>
        </w:rPr>
      </w:pPr>
      <w:r w:rsidRPr="00EB6373">
        <w:rPr>
          <w:rFonts w:ascii="Times New Roman" w:hAnsi="Times New Roman"/>
          <w:sz w:val="24"/>
          <w:szCs w:val="24"/>
        </w:rPr>
        <w:t>- использование в образовательном процессе форм работы,</w:t>
      </w:r>
      <w:r w:rsidRPr="00EB6373">
        <w:rPr>
          <w:sz w:val="24"/>
          <w:szCs w:val="24"/>
        </w:rPr>
        <w:t xml:space="preserve"> </w:t>
      </w:r>
      <w:r w:rsidRPr="00EB6373">
        <w:rPr>
          <w:rStyle w:val="FontStyle71"/>
          <w:sz w:val="24"/>
          <w:szCs w:val="24"/>
        </w:rPr>
        <w:t>адекватных возрасту детей: экспериментирование, проектирование, коллекционирование, беседы, наблюдения, решение проблемных ситуаций и др</w:t>
      </w:r>
      <w:r w:rsidRPr="00EB6373">
        <w:rPr>
          <w:rFonts w:ascii="Times New Roman" w:hAnsi="Times New Roman"/>
          <w:sz w:val="24"/>
          <w:szCs w:val="24"/>
        </w:rPr>
        <w:t>.</w:t>
      </w:r>
    </w:p>
    <w:p w:rsidR="00F915EC" w:rsidRDefault="00F915EC" w:rsidP="00F915EC">
      <w:pPr>
        <w:tabs>
          <w:tab w:val="left" w:pos="0"/>
        </w:tabs>
        <w:ind w:firstLine="567"/>
        <w:jc w:val="both"/>
        <w:rPr>
          <w:rFonts w:ascii="Times New Roman" w:hAnsi="Times New Roman"/>
          <w:sz w:val="24"/>
          <w:szCs w:val="24"/>
        </w:rPr>
      </w:pPr>
      <w:r>
        <w:rPr>
          <w:rFonts w:ascii="Times New Roman" w:hAnsi="Times New Roman"/>
          <w:sz w:val="24"/>
          <w:szCs w:val="24"/>
        </w:rPr>
        <w:t xml:space="preserve"> Решению этих задач были посвящены 2 тематических педагогических совета: «Управление конфликтами дошкольников со сверстниками» и «Познавательно-исследовательская деятельность в ДОУ». В рамках подготовки к педагогическим советам было организовано 8 открытых просмотров для коллег ДОУ.</w:t>
      </w:r>
    </w:p>
    <w:p w:rsidR="00F915EC" w:rsidRPr="00EB6373" w:rsidRDefault="00F915EC" w:rsidP="00F915EC">
      <w:pPr>
        <w:tabs>
          <w:tab w:val="left" w:pos="0"/>
        </w:tabs>
        <w:ind w:firstLine="567"/>
        <w:jc w:val="both"/>
        <w:rPr>
          <w:rFonts w:ascii="Times New Roman" w:hAnsi="Times New Roman"/>
          <w:sz w:val="24"/>
          <w:szCs w:val="24"/>
        </w:rPr>
      </w:pPr>
      <w:r>
        <w:rPr>
          <w:rFonts w:ascii="Times New Roman" w:hAnsi="Times New Roman"/>
          <w:sz w:val="24"/>
          <w:szCs w:val="24"/>
        </w:rPr>
        <w:t>Успешной оказалась в этом учебном году работа временных творческих коллективов. Благодаря их работе были разработаны новые карты развития детей раннего возраста, собрана подборка произведений художественной литературы для чтения детям (по разрешению конфликтных ситуаций), разработана Программа «Лето – 2012».</w:t>
      </w:r>
    </w:p>
    <w:p w:rsidR="00F915EC" w:rsidRDefault="00A64303" w:rsidP="00F915EC">
      <w:pPr>
        <w:ind w:firstLine="539"/>
        <w:jc w:val="both"/>
        <w:rPr>
          <w:rFonts w:ascii="Times New Roman" w:hAnsi="Times New Roman" w:cs="Times New Roman"/>
          <w:sz w:val="24"/>
          <w:szCs w:val="24"/>
        </w:rPr>
      </w:pPr>
      <w:r w:rsidRPr="00F915EC">
        <w:rPr>
          <w:rFonts w:ascii="Times New Roman" w:hAnsi="Times New Roman" w:cs="Times New Roman"/>
          <w:sz w:val="24"/>
          <w:szCs w:val="24"/>
        </w:rPr>
        <w:t xml:space="preserve">Педагоги всех дошкольных групп принимали активное участие в </w:t>
      </w:r>
      <w:r w:rsidR="00F915EC">
        <w:rPr>
          <w:rFonts w:ascii="Times New Roman" w:hAnsi="Times New Roman" w:cs="Times New Roman"/>
          <w:sz w:val="24"/>
          <w:szCs w:val="24"/>
        </w:rPr>
        <w:t>смотре – конкурсе уголков экспериментирования, направленного на создание условий в группах ДОУ для организации и проведения опытно-экспериментальной деятельности.</w:t>
      </w:r>
      <w:r w:rsidRPr="00F915EC">
        <w:rPr>
          <w:rFonts w:ascii="Times New Roman" w:hAnsi="Times New Roman" w:cs="Times New Roman"/>
          <w:sz w:val="24"/>
          <w:szCs w:val="24"/>
        </w:rPr>
        <w:t xml:space="preserve"> В </w:t>
      </w:r>
      <w:r w:rsidR="00F915EC">
        <w:rPr>
          <w:rFonts w:ascii="Times New Roman" w:hAnsi="Times New Roman" w:cs="Times New Roman"/>
          <w:sz w:val="24"/>
          <w:szCs w:val="24"/>
        </w:rPr>
        <w:t xml:space="preserve">результате педагогами были </w:t>
      </w:r>
      <w:r w:rsidRPr="00F915EC">
        <w:rPr>
          <w:rFonts w:ascii="Times New Roman" w:hAnsi="Times New Roman" w:cs="Times New Roman"/>
          <w:sz w:val="24"/>
          <w:szCs w:val="24"/>
        </w:rPr>
        <w:t xml:space="preserve"> систематизирован</w:t>
      </w:r>
      <w:r w:rsidR="00F915EC">
        <w:rPr>
          <w:rFonts w:ascii="Times New Roman" w:hAnsi="Times New Roman" w:cs="Times New Roman"/>
          <w:sz w:val="24"/>
          <w:szCs w:val="24"/>
        </w:rPr>
        <w:t>ы материалы для организации опытно-экспериментальной работы с детьми,</w:t>
      </w:r>
      <w:r w:rsidRPr="00F915EC">
        <w:rPr>
          <w:rFonts w:ascii="Times New Roman" w:hAnsi="Times New Roman" w:cs="Times New Roman"/>
          <w:sz w:val="24"/>
          <w:szCs w:val="24"/>
        </w:rPr>
        <w:t xml:space="preserve"> развивающая среда групп пополнилась настольными и дидактическими играми, </w:t>
      </w:r>
      <w:r w:rsidR="00F915EC">
        <w:rPr>
          <w:rFonts w:ascii="Times New Roman" w:hAnsi="Times New Roman" w:cs="Times New Roman"/>
          <w:sz w:val="24"/>
          <w:szCs w:val="24"/>
        </w:rPr>
        <w:t xml:space="preserve">различными коллекциями, </w:t>
      </w:r>
      <w:r w:rsidRPr="00F915EC">
        <w:rPr>
          <w:rFonts w:ascii="Times New Roman" w:hAnsi="Times New Roman" w:cs="Times New Roman"/>
          <w:sz w:val="24"/>
          <w:szCs w:val="24"/>
        </w:rPr>
        <w:t xml:space="preserve">альбомами для рассматривания, </w:t>
      </w:r>
      <w:r w:rsidR="00F915EC">
        <w:rPr>
          <w:rFonts w:ascii="Times New Roman" w:hAnsi="Times New Roman" w:cs="Times New Roman"/>
          <w:sz w:val="24"/>
          <w:szCs w:val="24"/>
        </w:rPr>
        <w:t>картотеками опытов, схемами и т.д</w:t>
      </w:r>
      <w:r w:rsidRPr="00F915EC">
        <w:rPr>
          <w:rFonts w:ascii="Times New Roman" w:hAnsi="Times New Roman" w:cs="Times New Roman"/>
          <w:sz w:val="24"/>
          <w:szCs w:val="24"/>
        </w:rPr>
        <w:t>.</w:t>
      </w:r>
    </w:p>
    <w:p w:rsidR="00F915EC" w:rsidRPr="00F915EC" w:rsidRDefault="00F915EC" w:rsidP="00F915EC">
      <w:pPr>
        <w:ind w:firstLine="539"/>
        <w:jc w:val="both"/>
        <w:rPr>
          <w:rFonts w:ascii="Times New Roman" w:hAnsi="Times New Roman" w:cs="Times New Roman"/>
          <w:sz w:val="24"/>
          <w:szCs w:val="24"/>
        </w:rPr>
      </w:pPr>
      <w:r>
        <w:rPr>
          <w:rFonts w:ascii="Times New Roman" w:hAnsi="Times New Roman" w:cs="Times New Roman"/>
          <w:sz w:val="24"/>
          <w:szCs w:val="24"/>
        </w:rPr>
        <w:t xml:space="preserve">С целью представления и популяризации педагогического опыта прошел традиционный Фестиваль «Калейдоскоп – 20212», во время  которого родители смогли посетить 17 открытых мероприятий. Основная направленность мероприятий была выражена во включении экспериментальной деятельности в совместную деятельность педагога с детьми. За время Фестиваля в ДОУ побывало 73 человека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62%).</w:t>
      </w:r>
    </w:p>
    <w:p w:rsidR="00A64303" w:rsidRPr="00C93425" w:rsidRDefault="00A64303" w:rsidP="00F915EC">
      <w:pPr>
        <w:widowControl w:val="0"/>
        <w:shd w:val="clear" w:color="auto" w:fill="FFFFFF"/>
        <w:tabs>
          <w:tab w:val="left" w:pos="725"/>
        </w:tabs>
        <w:autoSpaceDE w:val="0"/>
        <w:autoSpaceDN w:val="0"/>
        <w:adjustRightInd w:val="0"/>
        <w:ind w:firstLine="539"/>
        <w:jc w:val="both"/>
        <w:rPr>
          <w:rFonts w:ascii="Times New Roman" w:hAnsi="Times New Roman" w:cs="Times New Roman"/>
          <w:sz w:val="24"/>
          <w:szCs w:val="24"/>
        </w:rPr>
      </w:pPr>
      <w:r w:rsidRPr="00F915EC">
        <w:rPr>
          <w:rFonts w:ascii="Times New Roman" w:hAnsi="Times New Roman" w:cs="Times New Roman"/>
          <w:sz w:val="24"/>
          <w:szCs w:val="24"/>
        </w:rPr>
        <w:t xml:space="preserve">В этом учебном </w:t>
      </w:r>
      <w:r w:rsidR="00F915EC" w:rsidRPr="00F915EC">
        <w:rPr>
          <w:rFonts w:ascii="Times New Roman" w:hAnsi="Times New Roman" w:cs="Times New Roman"/>
          <w:sz w:val="24"/>
          <w:szCs w:val="24"/>
        </w:rPr>
        <w:t>году,</w:t>
      </w:r>
      <w:r w:rsidRPr="00F915EC">
        <w:rPr>
          <w:rFonts w:ascii="Times New Roman" w:hAnsi="Times New Roman" w:cs="Times New Roman"/>
          <w:sz w:val="24"/>
          <w:szCs w:val="24"/>
        </w:rPr>
        <w:t xml:space="preserve"> </w:t>
      </w:r>
      <w:r w:rsidR="00F915EC">
        <w:rPr>
          <w:rFonts w:ascii="Times New Roman" w:hAnsi="Times New Roman" w:cs="Times New Roman"/>
          <w:sz w:val="24"/>
          <w:szCs w:val="24"/>
        </w:rPr>
        <w:t xml:space="preserve">как и в прошлом, </w:t>
      </w:r>
      <w:r w:rsidRPr="00F915EC">
        <w:rPr>
          <w:rFonts w:ascii="Times New Roman" w:hAnsi="Times New Roman" w:cs="Times New Roman"/>
          <w:sz w:val="24"/>
          <w:szCs w:val="24"/>
        </w:rPr>
        <w:t xml:space="preserve">уделялось большое внимание педагогическому    просвещению    родителей средствами наглядной пропаганды. </w:t>
      </w:r>
      <w:r w:rsidRPr="00F915EC">
        <w:rPr>
          <w:rFonts w:ascii="Times New Roman" w:hAnsi="Times New Roman" w:cs="Times New Roman"/>
          <w:sz w:val="24"/>
          <w:szCs w:val="24"/>
        </w:rPr>
        <w:lastRenderedPageBreak/>
        <w:t xml:space="preserve">Педагогами  изготовлены информационные стенды по временам года с рекомендациями для родителей, в каждой возрастной группе выпущены информационные бюллетени «Что должен знать и уметь ребенок … лет», оформлены рекомендации по развитию речи дошкольников, </w:t>
      </w:r>
      <w:r w:rsidR="00F915EC">
        <w:rPr>
          <w:rFonts w:ascii="Times New Roman" w:hAnsi="Times New Roman" w:cs="Times New Roman"/>
          <w:sz w:val="24"/>
          <w:szCs w:val="24"/>
        </w:rPr>
        <w:t>по организации экспериментирования в домашних условиях</w:t>
      </w:r>
      <w:r w:rsidRPr="00F915EC">
        <w:rPr>
          <w:rFonts w:ascii="Times New Roman" w:hAnsi="Times New Roman" w:cs="Times New Roman"/>
          <w:sz w:val="24"/>
          <w:szCs w:val="24"/>
        </w:rPr>
        <w:t>.</w:t>
      </w:r>
      <w:r w:rsidRPr="00C93425">
        <w:rPr>
          <w:rFonts w:ascii="Times New Roman" w:hAnsi="Times New Roman" w:cs="Times New Roman"/>
          <w:sz w:val="24"/>
          <w:szCs w:val="24"/>
        </w:rPr>
        <w:t xml:space="preserve"> </w:t>
      </w:r>
    </w:p>
    <w:p w:rsidR="007D2B0F" w:rsidRPr="007D2B0F" w:rsidRDefault="007D2B0F" w:rsidP="00942D76">
      <w:pPr>
        <w:pStyle w:val="Style5"/>
        <w:widowControl/>
        <w:spacing w:line="240" w:lineRule="auto"/>
        <w:ind w:firstLine="567"/>
      </w:pPr>
      <w:r w:rsidRPr="007D2B0F">
        <w:rPr>
          <w:rStyle w:val="FontStyle40"/>
          <w:sz w:val="24"/>
          <w:szCs w:val="24"/>
        </w:rPr>
        <w:t xml:space="preserve">О профессиональном развитии педагогов свидетельствуют результаты  </w:t>
      </w:r>
      <w:r w:rsidRPr="007D2B0F">
        <w:t xml:space="preserve">участия педагогов в различных формах педагогического взаимодействия на уровне  </w:t>
      </w:r>
      <w:r>
        <w:t xml:space="preserve">образовательного учреждения, </w:t>
      </w:r>
      <w:r w:rsidRPr="007D2B0F">
        <w:t>города, области.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01"/>
        <w:gridCol w:w="8363"/>
      </w:tblGrid>
      <w:tr w:rsidR="007D2B0F" w:rsidRPr="00EA6280" w:rsidTr="00F34A13">
        <w:trPr>
          <w:trHeight w:val="2036"/>
        </w:trPr>
        <w:tc>
          <w:tcPr>
            <w:tcW w:w="1101" w:type="dxa"/>
          </w:tcPr>
          <w:p w:rsidR="007D2B0F" w:rsidRPr="007D2B0F" w:rsidRDefault="007D2B0F" w:rsidP="00F915EC">
            <w:pPr>
              <w:jc w:val="center"/>
              <w:rPr>
                <w:rFonts w:ascii="Times New Roman" w:hAnsi="Times New Roman" w:cs="Times New Roman"/>
                <w:b/>
                <w:sz w:val="24"/>
                <w:szCs w:val="24"/>
              </w:rPr>
            </w:pPr>
            <w:r>
              <w:rPr>
                <w:rFonts w:ascii="Times New Roman" w:hAnsi="Times New Roman" w:cs="Times New Roman"/>
                <w:b/>
                <w:sz w:val="24"/>
                <w:szCs w:val="24"/>
              </w:rPr>
              <w:t>ДОУ</w:t>
            </w:r>
          </w:p>
        </w:tc>
        <w:tc>
          <w:tcPr>
            <w:tcW w:w="8363" w:type="dxa"/>
          </w:tcPr>
          <w:p w:rsidR="007D2B0F" w:rsidRDefault="002F4785" w:rsidP="00F915EC">
            <w:pPr>
              <w:jc w:val="both"/>
              <w:rPr>
                <w:rFonts w:ascii="Times New Roman" w:hAnsi="Times New Roman" w:cs="Times New Roman"/>
                <w:b/>
                <w:sz w:val="24"/>
                <w:szCs w:val="24"/>
              </w:rPr>
            </w:pPr>
            <w:r>
              <w:rPr>
                <w:rFonts w:ascii="Times New Roman" w:hAnsi="Times New Roman" w:cs="Times New Roman"/>
                <w:b/>
                <w:sz w:val="24"/>
                <w:szCs w:val="24"/>
              </w:rPr>
              <w:t>Педагогический совет ДОУ</w:t>
            </w:r>
          </w:p>
          <w:p w:rsidR="002F4785" w:rsidRDefault="002F4785" w:rsidP="00F915EC">
            <w:pPr>
              <w:numPr>
                <w:ilvl w:val="0"/>
                <w:numId w:val="14"/>
              </w:numPr>
              <w:jc w:val="both"/>
              <w:rPr>
                <w:rFonts w:ascii="Times New Roman" w:hAnsi="Times New Roman" w:cs="Times New Roman"/>
                <w:sz w:val="24"/>
                <w:szCs w:val="24"/>
              </w:rPr>
            </w:pPr>
            <w:r w:rsidRPr="002F4785">
              <w:rPr>
                <w:rFonts w:ascii="Times New Roman" w:hAnsi="Times New Roman" w:cs="Times New Roman"/>
                <w:sz w:val="24"/>
                <w:szCs w:val="24"/>
              </w:rPr>
              <w:t>Представление опыта работы – 3 человека</w:t>
            </w:r>
          </w:p>
          <w:p w:rsidR="002F4785" w:rsidRDefault="002F4785" w:rsidP="00F915EC">
            <w:pPr>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Доклады по теме педсовета </w:t>
            </w:r>
            <w:r w:rsidR="004937C9">
              <w:rPr>
                <w:rFonts w:ascii="Times New Roman" w:hAnsi="Times New Roman" w:cs="Times New Roman"/>
                <w:sz w:val="24"/>
                <w:szCs w:val="24"/>
              </w:rPr>
              <w:t>–</w:t>
            </w:r>
            <w:r>
              <w:rPr>
                <w:rFonts w:ascii="Times New Roman" w:hAnsi="Times New Roman" w:cs="Times New Roman"/>
                <w:sz w:val="24"/>
                <w:szCs w:val="24"/>
              </w:rPr>
              <w:t xml:space="preserve"> </w:t>
            </w:r>
            <w:r w:rsidR="004937C9">
              <w:rPr>
                <w:rFonts w:ascii="Times New Roman" w:hAnsi="Times New Roman" w:cs="Times New Roman"/>
                <w:sz w:val="24"/>
                <w:szCs w:val="24"/>
              </w:rPr>
              <w:t>6 человек</w:t>
            </w:r>
          </w:p>
          <w:p w:rsidR="004937C9" w:rsidRDefault="004937C9" w:rsidP="00F915EC">
            <w:pPr>
              <w:jc w:val="both"/>
              <w:rPr>
                <w:rFonts w:ascii="Times New Roman" w:hAnsi="Times New Roman" w:cs="Times New Roman"/>
                <w:b/>
                <w:sz w:val="24"/>
                <w:szCs w:val="24"/>
              </w:rPr>
            </w:pPr>
            <w:r>
              <w:rPr>
                <w:rFonts w:ascii="Times New Roman" w:hAnsi="Times New Roman" w:cs="Times New Roman"/>
                <w:b/>
                <w:sz w:val="24"/>
                <w:szCs w:val="24"/>
              </w:rPr>
              <w:t>Фестиваль «Калейдоскоп – 2012»</w:t>
            </w:r>
          </w:p>
          <w:p w:rsidR="004937C9" w:rsidRDefault="004937C9" w:rsidP="00F915EC">
            <w:pPr>
              <w:numPr>
                <w:ilvl w:val="0"/>
                <w:numId w:val="15"/>
              </w:numPr>
              <w:jc w:val="both"/>
              <w:rPr>
                <w:rFonts w:ascii="Times New Roman" w:hAnsi="Times New Roman" w:cs="Times New Roman"/>
                <w:sz w:val="24"/>
                <w:szCs w:val="24"/>
              </w:rPr>
            </w:pPr>
            <w:r>
              <w:rPr>
                <w:rFonts w:ascii="Times New Roman" w:hAnsi="Times New Roman" w:cs="Times New Roman"/>
                <w:sz w:val="24"/>
                <w:szCs w:val="24"/>
              </w:rPr>
              <w:t>Открытые мероприятия для родителей – 9 человек</w:t>
            </w:r>
          </w:p>
          <w:p w:rsidR="004937C9" w:rsidRDefault="004937C9" w:rsidP="00F915EC">
            <w:pPr>
              <w:jc w:val="both"/>
              <w:rPr>
                <w:rFonts w:ascii="Times New Roman" w:hAnsi="Times New Roman" w:cs="Times New Roman"/>
                <w:b/>
                <w:sz w:val="24"/>
                <w:szCs w:val="24"/>
              </w:rPr>
            </w:pPr>
            <w:r>
              <w:rPr>
                <w:rFonts w:ascii="Times New Roman" w:hAnsi="Times New Roman" w:cs="Times New Roman"/>
                <w:b/>
                <w:sz w:val="24"/>
                <w:szCs w:val="24"/>
              </w:rPr>
              <w:t xml:space="preserve">Открытые мероприятия </w:t>
            </w:r>
          </w:p>
          <w:p w:rsidR="002F4785" w:rsidRPr="004937C9" w:rsidRDefault="004937C9" w:rsidP="00F915EC">
            <w:pPr>
              <w:numPr>
                <w:ilvl w:val="0"/>
                <w:numId w:val="15"/>
              </w:numPr>
              <w:jc w:val="both"/>
              <w:rPr>
                <w:rFonts w:ascii="Times New Roman" w:hAnsi="Times New Roman" w:cs="Times New Roman"/>
                <w:sz w:val="24"/>
                <w:szCs w:val="24"/>
              </w:rPr>
            </w:pPr>
            <w:r>
              <w:rPr>
                <w:rFonts w:ascii="Times New Roman" w:hAnsi="Times New Roman" w:cs="Times New Roman"/>
                <w:sz w:val="24"/>
                <w:szCs w:val="24"/>
              </w:rPr>
              <w:t>Для коллег ДОУ – 11 педагогов</w:t>
            </w:r>
          </w:p>
        </w:tc>
      </w:tr>
      <w:tr w:rsidR="007D2B0F" w:rsidRPr="00EA6280" w:rsidTr="00F34A13">
        <w:trPr>
          <w:trHeight w:val="2123"/>
        </w:trPr>
        <w:tc>
          <w:tcPr>
            <w:tcW w:w="1101" w:type="dxa"/>
          </w:tcPr>
          <w:p w:rsidR="007D2B0F" w:rsidRPr="007D2B0F" w:rsidRDefault="007D2B0F" w:rsidP="00F915EC">
            <w:pPr>
              <w:jc w:val="center"/>
              <w:rPr>
                <w:rFonts w:ascii="Times New Roman" w:hAnsi="Times New Roman" w:cs="Times New Roman"/>
                <w:b/>
                <w:sz w:val="24"/>
                <w:szCs w:val="24"/>
              </w:rPr>
            </w:pPr>
            <w:r w:rsidRPr="007D2B0F">
              <w:rPr>
                <w:rFonts w:ascii="Times New Roman" w:hAnsi="Times New Roman" w:cs="Times New Roman"/>
                <w:b/>
                <w:sz w:val="24"/>
                <w:szCs w:val="24"/>
              </w:rPr>
              <w:t>город</w:t>
            </w:r>
          </w:p>
        </w:tc>
        <w:tc>
          <w:tcPr>
            <w:tcW w:w="8363" w:type="dxa"/>
          </w:tcPr>
          <w:p w:rsidR="004937C9" w:rsidRDefault="004937C9" w:rsidP="00F915EC">
            <w:pPr>
              <w:jc w:val="both"/>
              <w:rPr>
                <w:rFonts w:ascii="Times New Roman" w:hAnsi="Times New Roman" w:cs="Times New Roman"/>
                <w:sz w:val="24"/>
                <w:szCs w:val="24"/>
              </w:rPr>
            </w:pPr>
            <w:r>
              <w:rPr>
                <w:rFonts w:ascii="Times New Roman" w:hAnsi="Times New Roman" w:cs="Times New Roman"/>
                <w:b/>
                <w:sz w:val="24"/>
                <w:szCs w:val="24"/>
              </w:rPr>
              <w:t>М</w:t>
            </w:r>
            <w:r w:rsidRPr="004937C9">
              <w:rPr>
                <w:rFonts w:ascii="Times New Roman" w:hAnsi="Times New Roman" w:cs="Times New Roman"/>
                <w:b/>
                <w:sz w:val="24"/>
                <w:szCs w:val="24"/>
              </w:rPr>
              <w:t>униципальный конкурс среди педагогов дошкольных образовательных учреждений на лучший проект по патриотическому и правовому воспитанию в ДОУ</w:t>
            </w:r>
            <w:r>
              <w:rPr>
                <w:rFonts w:ascii="Times New Roman" w:hAnsi="Times New Roman" w:cs="Times New Roman"/>
                <w:b/>
                <w:sz w:val="24"/>
                <w:szCs w:val="24"/>
              </w:rPr>
              <w:t xml:space="preserve"> </w:t>
            </w:r>
            <w:r>
              <w:rPr>
                <w:rFonts w:ascii="Times New Roman" w:hAnsi="Times New Roman" w:cs="Times New Roman"/>
                <w:sz w:val="24"/>
                <w:szCs w:val="24"/>
              </w:rPr>
              <w:t>/ участие – Клещева Н.А./</w:t>
            </w:r>
          </w:p>
          <w:p w:rsidR="004937C9" w:rsidRPr="004937C9" w:rsidRDefault="004937C9" w:rsidP="00F915EC">
            <w:pPr>
              <w:jc w:val="both"/>
              <w:rPr>
                <w:rFonts w:ascii="Times New Roman" w:hAnsi="Times New Roman" w:cs="Times New Roman"/>
                <w:sz w:val="24"/>
                <w:szCs w:val="24"/>
              </w:rPr>
            </w:pPr>
          </w:p>
          <w:p w:rsidR="007D2B0F" w:rsidRPr="007D2B0F" w:rsidRDefault="007D2B0F" w:rsidP="00F915EC">
            <w:pPr>
              <w:jc w:val="both"/>
              <w:rPr>
                <w:rFonts w:ascii="Times New Roman" w:hAnsi="Times New Roman" w:cs="Times New Roman"/>
                <w:b/>
                <w:sz w:val="24"/>
                <w:szCs w:val="24"/>
              </w:rPr>
            </w:pPr>
            <w:r w:rsidRPr="007D2B0F">
              <w:rPr>
                <w:rFonts w:ascii="Times New Roman" w:hAnsi="Times New Roman" w:cs="Times New Roman"/>
                <w:b/>
                <w:sz w:val="24"/>
                <w:szCs w:val="24"/>
              </w:rPr>
              <w:t xml:space="preserve">Городской конкурс педагогических проектов по гражданскому образованию и духовно-нравственному  воспитанию </w:t>
            </w:r>
          </w:p>
          <w:p w:rsidR="007D2B0F" w:rsidRPr="007D2B0F" w:rsidRDefault="007D2B0F" w:rsidP="00F915EC">
            <w:pPr>
              <w:jc w:val="both"/>
              <w:rPr>
                <w:rFonts w:ascii="Times New Roman" w:hAnsi="Times New Roman" w:cs="Times New Roman"/>
                <w:sz w:val="24"/>
                <w:szCs w:val="24"/>
              </w:rPr>
            </w:pPr>
            <w:r w:rsidRPr="007D2B0F">
              <w:rPr>
                <w:rFonts w:ascii="Times New Roman" w:hAnsi="Times New Roman" w:cs="Times New Roman"/>
                <w:sz w:val="24"/>
                <w:szCs w:val="24"/>
              </w:rPr>
              <w:t>/ участие:</w:t>
            </w:r>
            <w:r w:rsidR="004937C9">
              <w:rPr>
                <w:rFonts w:ascii="Times New Roman" w:hAnsi="Times New Roman" w:cs="Times New Roman"/>
                <w:sz w:val="24"/>
                <w:szCs w:val="24"/>
              </w:rPr>
              <w:t xml:space="preserve"> 3</w:t>
            </w:r>
            <w:r w:rsidRPr="007D2B0F">
              <w:rPr>
                <w:rFonts w:ascii="Times New Roman" w:hAnsi="Times New Roman" w:cs="Times New Roman"/>
                <w:sz w:val="24"/>
                <w:szCs w:val="24"/>
              </w:rPr>
              <w:t xml:space="preserve"> человек</w:t>
            </w:r>
            <w:r w:rsidR="004937C9">
              <w:rPr>
                <w:rFonts w:ascii="Times New Roman" w:hAnsi="Times New Roman" w:cs="Times New Roman"/>
                <w:sz w:val="24"/>
                <w:szCs w:val="24"/>
              </w:rPr>
              <w:t>а: Клещева Н.А., Платонова О.П., Залесова Н.Н.</w:t>
            </w:r>
            <w:r w:rsidRPr="007D2B0F">
              <w:rPr>
                <w:rFonts w:ascii="Times New Roman" w:hAnsi="Times New Roman" w:cs="Times New Roman"/>
                <w:sz w:val="24"/>
                <w:szCs w:val="24"/>
              </w:rPr>
              <w:t xml:space="preserve">, </w:t>
            </w:r>
            <w:r w:rsidR="004937C9" w:rsidRPr="004937C9">
              <w:rPr>
                <w:rFonts w:ascii="Times New Roman" w:hAnsi="Times New Roman" w:cs="Times New Roman"/>
                <w:sz w:val="24"/>
                <w:szCs w:val="24"/>
                <w:u w:val="single"/>
              </w:rPr>
              <w:t>диплом 2 степени – Клещева Н.А.</w:t>
            </w:r>
            <w:r w:rsidRPr="007D2B0F">
              <w:rPr>
                <w:rFonts w:ascii="Times New Roman" w:hAnsi="Times New Roman" w:cs="Times New Roman"/>
                <w:sz w:val="24"/>
                <w:szCs w:val="24"/>
              </w:rPr>
              <w:t>/</w:t>
            </w:r>
          </w:p>
        </w:tc>
      </w:tr>
      <w:tr w:rsidR="007D2B0F" w:rsidRPr="00210243" w:rsidTr="00F34A13">
        <w:tc>
          <w:tcPr>
            <w:tcW w:w="1101" w:type="dxa"/>
          </w:tcPr>
          <w:p w:rsidR="007D2B0F" w:rsidRPr="007D2B0F" w:rsidRDefault="007D2B0F" w:rsidP="00F915EC">
            <w:pPr>
              <w:jc w:val="center"/>
              <w:rPr>
                <w:rFonts w:ascii="Times New Roman" w:hAnsi="Times New Roman" w:cs="Times New Roman"/>
                <w:b/>
                <w:sz w:val="24"/>
                <w:szCs w:val="24"/>
              </w:rPr>
            </w:pPr>
            <w:r w:rsidRPr="007D2B0F">
              <w:rPr>
                <w:rFonts w:ascii="Times New Roman" w:hAnsi="Times New Roman" w:cs="Times New Roman"/>
                <w:b/>
                <w:sz w:val="24"/>
                <w:szCs w:val="24"/>
              </w:rPr>
              <w:t>область</w:t>
            </w:r>
          </w:p>
        </w:tc>
        <w:tc>
          <w:tcPr>
            <w:tcW w:w="8363" w:type="dxa"/>
          </w:tcPr>
          <w:p w:rsidR="007D2B0F" w:rsidRDefault="004937C9" w:rsidP="00F915EC">
            <w:pPr>
              <w:rPr>
                <w:rFonts w:ascii="Times New Roman" w:hAnsi="Times New Roman" w:cs="Times New Roman"/>
                <w:b/>
                <w:sz w:val="24"/>
                <w:szCs w:val="24"/>
              </w:rPr>
            </w:pPr>
            <w:r>
              <w:rPr>
                <w:rFonts w:ascii="Times New Roman" w:hAnsi="Times New Roman" w:cs="Times New Roman"/>
                <w:b/>
                <w:sz w:val="24"/>
                <w:szCs w:val="24"/>
              </w:rPr>
              <w:t xml:space="preserve">Областной  конкурс </w:t>
            </w:r>
            <w:r w:rsidR="007D2B0F" w:rsidRPr="007D2B0F">
              <w:rPr>
                <w:rFonts w:ascii="Times New Roman" w:hAnsi="Times New Roman" w:cs="Times New Roman"/>
                <w:b/>
                <w:sz w:val="24"/>
                <w:szCs w:val="24"/>
              </w:rPr>
              <w:t>по духовно-нравственному воспитанию</w:t>
            </w:r>
            <w:r>
              <w:rPr>
                <w:rFonts w:ascii="Times New Roman" w:hAnsi="Times New Roman" w:cs="Times New Roman"/>
                <w:b/>
                <w:sz w:val="24"/>
                <w:szCs w:val="24"/>
              </w:rPr>
              <w:t xml:space="preserve"> «Ручейки добра»</w:t>
            </w:r>
          </w:p>
          <w:p w:rsidR="004937C9" w:rsidRPr="004937C9" w:rsidRDefault="004937C9" w:rsidP="00F915EC">
            <w:pPr>
              <w:rPr>
                <w:rFonts w:ascii="Times New Roman" w:hAnsi="Times New Roman" w:cs="Times New Roman"/>
                <w:sz w:val="24"/>
                <w:szCs w:val="24"/>
              </w:rPr>
            </w:pPr>
            <w:r>
              <w:rPr>
                <w:rFonts w:ascii="Times New Roman" w:hAnsi="Times New Roman" w:cs="Times New Roman"/>
                <w:sz w:val="24"/>
                <w:szCs w:val="24"/>
              </w:rPr>
              <w:t>/в номинации «педагог» - 1 человек: Тельминова Е.В./</w:t>
            </w:r>
          </w:p>
          <w:p w:rsidR="007D2B0F" w:rsidRPr="007D2B0F" w:rsidRDefault="007D2B0F" w:rsidP="00F915EC">
            <w:pPr>
              <w:rPr>
                <w:rFonts w:ascii="Times New Roman" w:hAnsi="Times New Roman" w:cs="Times New Roman"/>
                <w:b/>
                <w:sz w:val="24"/>
                <w:szCs w:val="24"/>
              </w:rPr>
            </w:pPr>
          </w:p>
          <w:p w:rsidR="007D2B0F" w:rsidRPr="004937C9" w:rsidRDefault="004937C9" w:rsidP="00F915EC">
            <w:pPr>
              <w:rPr>
                <w:rFonts w:ascii="Times New Roman" w:hAnsi="Times New Roman" w:cs="Times New Roman"/>
                <w:sz w:val="24"/>
                <w:szCs w:val="24"/>
              </w:rPr>
            </w:pPr>
            <w:r w:rsidRPr="004937C9">
              <w:rPr>
                <w:rFonts w:ascii="Times New Roman" w:hAnsi="Times New Roman" w:cs="Times New Roman"/>
                <w:b/>
                <w:sz w:val="24"/>
                <w:szCs w:val="24"/>
              </w:rPr>
              <w:t xml:space="preserve">НПК «Современные образовательные стандарты в период детства» </w:t>
            </w:r>
            <w:proofErr w:type="gramStart"/>
            <w:r w:rsidRPr="004937C9">
              <w:rPr>
                <w:rFonts w:ascii="Times New Roman" w:hAnsi="Times New Roman" w:cs="Times New Roman"/>
                <w:b/>
                <w:sz w:val="24"/>
                <w:szCs w:val="24"/>
              </w:rPr>
              <w:t>г</w:t>
            </w:r>
            <w:proofErr w:type="gramEnd"/>
            <w:r w:rsidR="00F34A13">
              <w:rPr>
                <w:rFonts w:ascii="Times New Roman" w:hAnsi="Times New Roman" w:cs="Times New Roman"/>
                <w:b/>
                <w:sz w:val="24"/>
                <w:szCs w:val="24"/>
              </w:rPr>
              <w:t>.</w:t>
            </w:r>
            <w:r w:rsidRPr="004937C9">
              <w:rPr>
                <w:rFonts w:ascii="Times New Roman" w:hAnsi="Times New Roman" w:cs="Times New Roman"/>
                <w:b/>
                <w:sz w:val="24"/>
                <w:szCs w:val="24"/>
              </w:rPr>
              <w:t xml:space="preserve"> Нижний Тагил </w:t>
            </w:r>
            <w:r>
              <w:rPr>
                <w:rFonts w:ascii="Times New Roman" w:hAnsi="Times New Roman" w:cs="Times New Roman"/>
                <w:b/>
                <w:sz w:val="24"/>
                <w:szCs w:val="24"/>
              </w:rPr>
              <w:t xml:space="preserve"> </w:t>
            </w:r>
            <w:r>
              <w:rPr>
                <w:rFonts w:ascii="Times New Roman" w:hAnsi="Times New Roman" w:cs="Times New Roman"/>
                <w:sz w:val="24"/>
                <w:szCs w:val="24"/>
              </w:rPr>
              <w:t>/участие – Рензяева О.Ф.</w:t>
            </w:r>
            <w:r w:rsidR="00F34A13">
              <w:rPr>
                <w:rFonts w:ascii="Times New Roman" w:hAnsi="Times New Roman" w:cs="Times New Roman"/>
                <w:sz w:val="24"/>
                <w:szCs w:val="24"/>
              </w:rPr>
              <w:t>, Платонова О.П., Клещева Н.А./</w:t>
            </w:r>
          </w:p>
        </w:tc>
      </w:tr>
    </w:tbl>
    <w:p w:rsidR="00A64303" w:rsidRPr="00942D76" w:rsidRDefault="00942D76" w:rsidP="00942D76">
      <w:pPr>
        <w:jc w:val="both"/>
        <w:rPr>
          <w:rFonts w:ascii="Times New Roman" w:hAnsi="Times New Roman" w:cs="Times New Roman"/>
          <w:bCs/>
          <w:sz w:val="24"/>
          <w:szCs w:val="24"/>
        </w:rPr>
      </w:pPr>
      <w:r>
        <w:rPr>
          <w:rFonts w:ascii="Times New Roman" w:hAnsi="Times New Roman" w:cs="Times New Roman"/>
          <w:bCs/>
          <w:sz w:val="24"/>
          <w:szCs w:val="24"/>
        </w:rPr>
        <w:t>В ноябре 2011 года коллектив МКДОУ «Детский сад №32» стал участником Федерального эксперимента «Обеспечение преемственности между дошкольным и начальным школьным образованием в условиях ФГТ и ФГОС» по направлению «Непрерывное познавательное развитие детей старшего дошкольного и младшего школьного возраста»</w:t>
      </w:r>
    </w:p>
    <w:p w:rsidR="00A64303" w:rsidRPr="00C93425" w:rsidRDefault="00A64303" w:rsidP="00F915EC">
      <w:pPr>
        <w:jc w:val="both"/>
        <w:rPr>
          <w:rFonts w:ascii="Times New Roman" w:hAnsi="Times New Roman" w:cs="Times New Roman"/>
          <w:b/>
          <w:bCs/>
          <w:i/>
          <w:iCs/>
          <w:sz w:val="24"/>
          <w:szCs w:val="24"/>
        </w:rPr>
      </w:pPr>
      <w:r w:rsidRPr="00C93425">
        <w:rPr>
          <w:rFonts w:ascii="Times New Roman" w:hAnsi="Times New Roman" w:cs="Times New Roman"/>
          <w:b/>
          <w:bCs/>
          <w:i/>
          <w:iCs/>
          <w:sz w:val="24"/>
          <w:szCs w:val="24"/>
        </w:rPr>
        <w:t>3.3. Программно-методическое обеспечение образовательного процесса</w:t>
      </w:r>
    </w:p>
    <w:p w:rsidR="00A64303" w:rsidRPr="00C93425" w:rsidRDefault="00A64303" w:rsidP="00F915EC">
      <w:pPr>
        <w:ind w:firstLine="540"/>
        <w:jc w:val="both"/>
        <w:rPr>
          <w:rFonts w:ascii="Times New Roman" w:hAnsi="Times New Roman" w:cs="Times New Roman"/>
          <w:sz w:val="24"/>
          <w:szCs w:val="24"/>
        </w:rPr>
      </w:pPr>
      <w:r>
        <w:rPr>
          <w:rFonts w:ascii="Times New Roman" w:hAnsi="Times New Roman" w:cs="Times New Roman"/>
          <w:sz w:val="24"/>
          <w:szCs w:val="24"/>
        </w:rPr>
        <w:t>ДОУ реализует комплексную образовательную программу</w:t>
      </w:r>
      <w:r w:rsidRPr="00C93425">
        <w:rPr>
          <w:rFonts w:ascii="Times New Roman" w:hAnsi="Times New Roman" w:cs="Times New Roman"/>
          <w:sz w:val="24"/>
          <w:szCs w:val="24"/>
        </w:rPr>
        <w:t xml:space="preserve"> "</w:t>
      </w:r>
      <w:r>
        <w:rPr>
          <w:rFonts w:ascii="Times New Roman" w:hAnsi="Times New Roman" w:cs="Times New Roman"/>
          <w:sz w:val="24"/>
          <w:szCs w:val="24"/>
        </w:rPr>
        <w:t>Детский сад 2100", разработанную</w:t>
      </w:r>
      <w:r w:rsidRPr="00C93425">
        <w:rPr>
          <w:rFonts w:ascii="Times New Roman" w:hAnsi="Times New Roman" w:cs="Times New Roman"/>
          <w:sz w:val="24"/>
          <w:szCs w:val="24"/>
        </w:rPr>
        <w:t xml:space="preserve"> учебно-методическим цент</w:t>
      </w:r>
      <w:r>
        <w:rPr>
          <w:rFonts w:ascii="Times New Roman" w:hAnsi="Times New Roman" w:cs="Times New Roman"/>
          <w:sz w:val="24"/>
          <w:szCs w:val="24"/>
        </w:rPr>
        <w:t>р</w:t>
      </w:r>
      <w:r w:rsidRPr="00C93425">
        <w:rPr>
          <w:rFonts w:ascii="Times New Roman" w:hAnsi="Times New Roman" w:cs="Times New Roman"/>
          <w:sz w:val="24"/>
          <w:szCs w:val="24"/>
        </w:rPr>
        <w:t xml:space="preserve">ом «Школа 2100» и примерную основную общеобразовательную программу "От рождения до школы" под редакцией </w:t>
      </w:r>
      <w:proofErr w:type="spellStart"/>
      <w:r w:rsidRPr="00C93425">
        <w:rPr>
          <w:rFonts w:ascii="Times New Roman" w:hAnsi="Times New Roman" w:cs="Times New Roman"/>
          <w:sz w:val="24"/>
          <w:szCs w:val="24"/>
        </w:rPr>
        <w:t>Н.Е.Вераксы</w:t>
      </w:r>
      <w:proofErr w:type="spellEnd"/>
    </w:p>
    <w:p w:rsidR="00A64303" w:rsidRPr="00C93425" w:rsidRDefault="00A64303" w:rsidP="00F915EC">
      <w:pPr>
        <w:shd w:val="clear" w:color="auto" w:fill="FFFFFF"/>
        <w:ind w:left="77" w:right="5" w:firstLine="490"/>
        <w:jc w:val="both"/>
        <w:rPr>
          <w:rFonts w:ascii="Times New Roman" w:hAnsi="Times New Roman" w:cs="Times New Roman"/>
          <w:sz w:val="24"/>
          <w:szCs w:val="24"/>
        </w:rPr>
      </w:pPr>
      <w:r w:rsidRPr="00C93425">
        <w:rPr>
          <w:rFonts w:ascii="Times New Roman" w:hAnsi="Times New Roman" w:cs="Times New Roman"/>
          <w:sz w:val="24"/>
          <w:szCs w:val="24"/>
        </w:rPr>
        <w:t xml:space="preserve">Образовательный процесс в дошкольном учреждении </w:t>
      </w:r>
      <w:r w:rsidR="00F34A13">
        <w:rPr>
          <w:rFonts w:ascii="Times New Roman" w:hAnsi="Times New Roman" w:cs="Times New Roman"/>
          <w:sz w:val="24"/>
          <w:szCs w:val="24"/>
        </w:rPr>
        <w:t xml:space="preserve">по образовательной области «Музыка» </w:t>
      </w:r>
      <w:r w:rsidRPr="00C93425">
        <w:rPr>
          <w:rFonts w:ascii="Times New Roman" w:hAnsi="Times New Roman" w:cs="Times New Roman"/>
          <w:sz w:val="24"/>
          <w:szCs w:val="24"/>
        </w:rPr>
        <w:t>обеспечивается  парциальн</w:t>
      </w:r>
      <w:r w:rsidR="00F34A13">
        <w:rPr>
          <w:rFonts w:ascii="Times New Roman" w:hAnsi="Times New Roman" w:cs="Times New Roman"/>
          <w:sz w:val="24"/>
          <w:szCs w:val="24"/>
        </w:rPr>
        <w:t>ой</w:t>
      </w:r>
      <w:r w:rsidRPr="00C93425">
        <w:rPr>
          <w:rFonts w:ascii="Times New Roman" w:hAnsi="Times New Roman" w:cs="Times New Roman"/>
          <w:sz w:val="24"/>
          <w:szCs w:val="24"/>
        </w:rPr>
        <w:t xml:space="preserve"> программ</w:t>
      </w:r>
      <w:r w:rsidR="00F34A13">
        <w:rPr>
          <w:rFonts w:ascii="Times New Roman" w:hAnsi="Times New Roman" w:cs="Times New Roman"/>
          <w:sz w:val="24"/>
          <w:szCs w:val="24"/>
        </w:rPr>
        <w:t xml:space="preserve">ой </w:t>
      </w:r>
      <w:r w:rsidR="00F34A13" w:rsidRPr="00C93425">
        <w:rPr>
          <w:rFonts w:ascii="Times New Roman" w:hAnsi="Times New Roman" w:cs="Times New Roman"/>
          <w:sz w:val="24"/>
          <w:szCs w:val="24"/>
        </w:rPr>
        <w:t xml:space="preserve">«Ладушки»  авторы </w:t>
      </w:r>
      <w:proofErr w:type="spellStart"/>
      <w:r w:rsidR="00F34A13" w:rsidRPr="00C93425">
        <w:rPr>
          <w:rFonts w:ascii="Times New Roman" w:hAnsi="Times New Roman" w:cs="Times New Roman"/>
          <w:sz w:val="24"/>
          <w:szCs w:val="24"/>
        </w:rPr>
        <w:t>И.Каплунова</w:t>
      </w:r>
      <w:proofErr w:type="spellEnd"/>
      <w:r w:rsidR="00F34A13" w:rsidRPr="00C93425">
        <w:rPr>
          <w:rFonts w:ascii="Times New Roman" w:hAnsi="Times New Roman" w:cs="Times New Roman"/>
          <w:sz w:val="24"/>
          <w:szCs w:val="24"/>
        </w:rPr>
        <w:t xml:space="preserve">, </w:t>
      </w:r>
      <w:proofErr w:type="spellStart"/>
      <w:r w:rsidR="00F34A13" w:rsidRPr="00C93425">
        <w:rPr>
          <w:rFonts w:ascii="Times New Roman" w:hAnsi="Times New Roman" w:cs="Times New Roman"/>
          <w:sz w:val="24"/>
          <w:szCs w:val="24"/>
        </w:rPr>
        <w:t>И.Новоскольцева</w:t>
      </w:r>
      <w:proofErr w:type="spellEnd"/>
    </w:p>
    <w:p w:rsidR="00A64303" w:rsidRPr="00C93425" w:rsidRDefault="00A64303" w:rsidP="00F915EC">
      <w:pPr>
        <w:ind w:firstLine="567"/>
        <w:jc w:val="both"/>
        <w:rPr>
          <w:rFonts w:ascii="Times New Roman" w:hAnsi="Times New Roman" w:cs="Times New Roman"/>
          <w:sz w:val="24"/>
          <w:szCs w:val="24"/>
        </w:rPr>
      </w:pPr>
      <w:r w:rsidRPr="00C93425">
        <w:rPr>
          <w:rFonts w:ascii="Times New Roman" w:hAnsi="Times New Roman" w:cs="Times New Roman"/>
          <w:sz w:val="24"/>
          <w:szCs w:val="24"/>
        </w:rPr>
        <w:t>Реализация названных выше программ позволяет осуществлять приоритетное познавательно-речевое направление развития детей.</w:t>
      </w:r>
    </w:p>
    <w:p w:rsidR="00F915EC" w:rsidRPr="00C93425" w:rsidRDefault="00A64303" w:rsidP="00942D76">
      <w:pPr>
        <w:ind w:firstLine="567"/>
        <w:jc w:val="both"/>
        <w:rPr>
          <w:rFonts w:ascii="Times New Roman" w:hAnsi="Times New Roman" w:cs="Times New Roman"/>
          <w:sz w:val="24"/>
          <w:szCs w:val="24"/>
        </w:rPr>
      </w:pPr>
      <w:r w:rsidRPr="00C93425">
        <w:rPr>
          <w:rFonts w:ascii="Times New Roman" w:hAnsi="Times New Roman" w:cs="Times New Roman"/>
          <w:sz w:val="24"/>
          <w:szCs w:val="24"/>
        </w:rPr>
        <w:t>Методическое обеспечение образовательного процесса отвечает требованию комплектности.</w:t>
      </w:r>
    </w:p>
    <w:p w:rsidR="00A64303" w:rsidRPr="00C93425" w:rsidRDefault="00A64303" w:rsidP="00F915EC">
      <w:pPr>
        <w:jc w:val="both"/>
        <w:rPr>
          <w:rFonts w:ascii="Times New Roman" w:hAnsi="Times New Roman" w:cs="Times New Roman"/>
          <w:b/>
          <w:bCs/>
          <w:i/>
          <w:iCs/>
          <w:sz w:val="24"/>
          <w:szCs w:val="24"/>
        </w:rPr>
      </w:pPr>
      <w:r w:rsidRPr="00C93425">
        <w:rPr>
          <w:rFonts w:ascii="Times New Roman" w:hAnsi="Times New Roman" w:cs="Times New Roman"/>
          <w:b/>
          <w:bCs/>
          <w:i/>
          <w:iCs/>
          <w:sz w:val="24"/>
          <w:szCs w:val="24"/>
        </w:rPr>
        <w:t>3.4. Материально-технические условия</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 xml:space="preserve">В детском саду создана предметно - развивающая среда в соответствии с современными педагогическими требованиями, уровнем образования и санитарными нормами. К услугам воспитанников </w:t>
      </w:r>
      <w:proofErr w:type="gramStart"/>
      <w:r w:rsidRPr="00C93425">
        <w:rPr>
          <w:rFonts w:ascii="Times New Roman" w:hAnsi="Times New Roman" w:cs="Times New Roman"/>
          <w:sz w:val="24"/>
          <w:szCs w:val="24"/>
        </w:rPr>
        <w:t>оборудован</w:t>
      </w:r>
      <w:r w:rsidR="002023C9">
        <w:rPr>
          <w:rFonts w:ascii="Times New Roman" w:hAnsi="Times New Roman" w:cs="Times New Roman"/>
          <w:sz w:val="24"/>
          <w:szCs w:val="24"/>
        </w:rPr>
        <w:t>ы</w:t>
      </w:r>
      <w:proofErr w:type="gramEnd"/>
      <w:r w:rsidR="002023C9">
        <w:rPr>
          <w:rFonts w:ascii="Times New Roman" w:hAnsi="Times New Roman" w:cs="Times New Roman"/>
          <w:sz w:val="24"/>
          <w:szCs w:val="24"/>
        </w:rPr>
        <w:t>: музыкально-физкультурный зал, кабинет логопеда.</w:t>
      </w:r>
      <w:r w:rsidRPr="00C93425">
        <w:rPr>
          <w:rFonts w:ascii="Times New Roman" w:hAnsi="Times New Roman" w:cs="Times New Roman"/>
          <w:sz w:val="24"/>
          <w:szCs w:val="24"/>
        </w:rPr>
        <w:t xml:space="preserve"> Для обеспечения достаточного уровня интеллектуального и эмоционально-личностного развития детей в детском саду используются технические средства обучения: магнитофон, музыкальный центр, </w:t>
      </w:r>
      <w:r w:rsidR="002023C9">
        <w:rPr>
          <w:rFonts w:ascii="Times New Roman" w:hAnsi="Times New Roman" w:cs="Times New Roman"/>
          <w:sz w:val="24"/>
          <w:szCs w:val="24"/>
        </w:rPr>
        <w:t>телевизор, видеомагнитофон, DVD, компьютер, ламинатор.</w:t>
      </w:r>
      <w:r w:rsidRPr="00C93425">
        <w:rPr>
          <w:rFonts w:ascii="Times New Roman" w:hAnsi="Times New Roman" w:cs="Times New Roman"/>
          <w:sz w:val="24"/>
          <w:szCs w:val="24"/>
        </w:rPr>
        <w:t xml:space="preserve"> Имеется подборка видео- и аудио - записей для детей. Имеются </w:t>
      </w:r>
      <w:r w:rsidRPr="00C93425">
        <w:rPr>
          <w:rFonts w:ascii="Times New Roman" w:hAnsi="Times New Roman" w:cs="Times New Roman"/>
          <w:sz w:val="24"/>
          <w:szCs w:val="24"/>
        </w:rPr>
        <w:lastRenderedPageBreak/>
        <w:t xml:space="preserve">дидактический, демонстрационный и раздаточный материалы. Большое количество дидактических игр и пособий по разделам программы создано руками педагогов. </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 xml:space="preserve">Предметно-пространственное окружение дошкольного учреждения эстетически продумано и оформлено. Каждая возрастная группа имеет свой оборудованный для прогулок участок. </w:t>
      </w:r>
    </w:p>
    <w:p w:rsidR="00A64303" w:rsidRPr="00C93425" w:rsidRDefault="00A64303" w:rsidP="00F915EC">
      <w:pPr>
        <w:jc w:val="both"/>
        <w:rPr>
          <w:rFonts w:ascii="Times New Roman" w:hAnsi="Times New Roman" w:cs="Times New Roman"/>
          <w:sz w:val="24"/>
          <w:szCs w:val="24"/>
        </w:rPr>
      </w:pPr>
    </w:p>
    <w:p w:rsidR="00A64303" w:rsidRPr="00C93425" w:rsidRDefault="00A64303" w:rsidP="00F915EC">
      <w:pPr>
        <w:jc w:val="both"/>
        <w:rPr>
          <w:rFonts w:ascii="Times New Roman" w:hAnsi="Times New Roman" w:cs="Times New Roman"/>
          <w:b/>
          <w:bCs/>
          <w:i/>
          <w:iCs/>
          <w:sz w:val="24"/>
          <w:szCs w:val="24"/>
        </w:rPr>
      </w:pPr>
      <w:r w:rsidRPr="00C93425">
        <w:rPr>
          <w:rFonts w:ascii="Times New Roman" w:hAnsi="Times New Roman" w:cs="Times New Roman"/>
          <w:b/>
          <w:bCs/>
          <w:i/>
          <w:iCs/>
          <w:sz w:val="24"/>
          <w:szCs w:val="24"/>
        </w:rPr>
        <w:t>3.5. Работа с родителями.</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 xml:space="preserve">Работа с родителями в этом учебном году строилась </w:t>
      </w:r>
      <w:r w:rsidR="00A433D4">
        <w:rPr>
          <w:rFonts w:ascii="Times New Roman" w:hAnsi="Times New Roman" w:cs="Times New Roman"/>
          <w:sz w:val="24"/>
          <w:szCs w:val="24"/>
        </w:rPr>
        <w:t>по традиционному принципу</w:t>
      </w:r>
      <w:r w:rsidRPr="00C93425">
        <w:rPr>
          <w:rFonts w:ascii="Times New Roman" w:hAnsi="Times New Roman" w:cs="Times New Roman"/>
          <w:sz w:val="24"/>
          <w:szCs w:val="24"/>
        </w:rPr>
        <w:t>.</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Продолжила свою работу ежегодная конференция «Ясли – это серьезно» для родителей вновь поступающих детей, «Учись учиться» для родителей детей подготовительной к школе группы.</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В этом учебном году неделя творческих мероприятий для родителей «</w:t>
      </w:r>
      <w:r w:rsidR="00F34A13">
        <w:rPr>
          <w:rFonts w:ascii="Times New Roman" w:hAnsi="Times New Roman" w:cs="Times New Roman"/>
          <w:sz w:val="24"/>
          <w:szCs w:val="24"/>
        </w:rPr>
        <w:t>Калейдоскоп - 2012</w:t>
      </w:r>
      <w:r w:rsidRPr="00C93425">
        <w:rPr>
          <w:rFonts w:ascii="Times New Roman" w:hAnsi="Times New Roman" w:cs="Times New Roman"/>
          <w:sz w:val="24"/>
          <w:szCs w:val="24"/>
        </w:rPr>
        <w:t>» прошел под девизом «</w:t>
      </w:r>
      <w:r w:rsidR="00F34A13">
        <w:rPr>
          <w:rFonts w:ascii="Times New Roman" w:hAnsi="Times New Roman" w:cs="Times New Roman"/>
          <w:sz w:val="24"/>
          <w:szCs w:val="24"/>
        </w:rPr>
        <w:t>Эврика</w:t>
      </w:r>
      <w:r w:rsidRPr="00C93425">
        <w:rPr>
          <w:rFonts w:ascii="Times New Roman" w:hAnsi="Times New Roman" w:cs="Times New Roman"/>
          <w:sz w:val="24"/>
          <w:szCs w:val="24"/>
        </w:rPr>
        <w:t xml:space="preserve">!». В ходе открытых мероприятий родители имели возможность </w:t>
      </w:r>
      <w:r w:rsidR="00F34A13">
        <w:rPr>
          <w:rFonts w:ascii="Times New Roman" w:hAnsi="Times New Roman" w:cs="Times New Roman"/>
          <w:sz w:val="24"/>
          <w:szCs w:val="24"/>
        </w:rPr>
        <w:t xml:space="preserve">наблюдать </w:t>
      </w:r>
      <w:proofErr w:type="spellStart"/>
      <w:r w:rsidR="00F34A13">
        <w:rPr>
          <w:rFonts w:ascii="Times New Roman" w:hAnsi="Times New Roman" w:cs="Times New Roman"/>
          <w:sz w:val="24"/>
          <w:szCs w:val="24"/>
        </w:rPr>
        <w:t>психолого</w:t>
      </w:r>
      <w:proofErr w:type="spellEnd"/>
      <w:r w:rsidR="00F34A13">
        <w:rPr>
          <w:rFonts w:ascii="Times New Roman" w:hAnsi="Times New Roman" w:cs="Times New Roman"/>
          <w:sz w:val="24"/>
          <w:szCs w:val="24"/>
        </w:rPr>
        <w:t xml:space="preserve">–педагогическую работу по освоению детьми различных образовательных областей </w:t>
      </w:r>
      <w:r w:rsidRPr="00C93425">
        <w:rPr>
          <w:rFonts w:ascii="Times New Roman" w:hAnsi="Times New Roman" w:cs="Times New Roman"/>
          <w:sz w:val="24"/>
          <w:szCs w:val="24"/>
        </w:rPr>
        <w:t>и получить индиви</w:t>
      </w:r>
      <w:r>
        <w:rPr>
          <w:rFonts w:ascii="Times New Roman" w:hAnsi="Times New Roman" w:cs="Times New Roman"/>
          <w:sz w:val="24"/>
          <w:szCs w:val="24"/>
        </w:rPr>
        <w:t>дуальную консультацию у педагогов</w:t>
      </w:r>
      <w:r w:rsidRPr="00C93425">
        <w:rPr>
          <w:rFonts w:ascii="Times New Roman" w:hAnsi="Times New Roman" w:cs="Times New Roman"/>
          <w:sz w:val="24"/>
          <w:szCs w:val="24"/>
        </w:rPr>
        <w:t xml:space="preserve"> и специалистов детского сада о развитии ребенка.</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 xml:space="preserve">Родители стали активными участниками фотовыставок «Моя мама», «Мой папа – хороший», приняли участи, в выставках семейного творчества «Милой маме посвящается», </w:t>
      </w:r>
      <w:r w:rsidR="00B25CC5">
        <w:rPr>
          <w:rFonts w:ascii="Times New Roman" w:hAnsi="Times New Roman" w:cs="Times New Roman"/>
          <w:sz w:val="24"/>
          <w:szCs w:val="24"/>
        </w:rPr>
        <w:t xml:space="preserve"> «Книжка-малышка»</w:t>
      </w:r>
      <w:r w:rsidRPr="00C93425">
        <w:rPr>
          <w:rFonts w:ascii="Times New Roman" w:hAnsi="Times New Roman" w:cs="Times New Roman"/>
          <w:sz w:val="24"/>
          <w:szCs w:val="24"/>
        </w:rPr>
        <w:t xml:space="preserve"> </w:t>
      </w:r>
      <w:r w:rsidR="00B25CC5">
        <w:rPr>
          <w:rFonts w:ascii="Times New Roman" w:hAnsi="Times New Roman" w:cs="Times New Roman"/>
          <w:sz w:val="24"/>
          <w:szCs w:val="24"/>
        </w:rPr>
        <w:t>на противопожарную тематику и по правилам дорожного движения. В этом году впервые родители вместе с детьми принимали участие в областном конкурсе по духовно – нравственному воспитанию «Ручейки добра». Из 6 человек, принявших участие, одна семья – Глухих Полина с мамой  - была награждена дипломом за высокую культуру и технику исполнения  в номинации «Марья – искусница». Благодарностями были отмечены родители старшей группы (Давыдова Л.В., Зайцев А.В.) за участие в городском конкурсе творческих работ «Моя земля – мой дом – мой город».</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 xml:space="preserve">Традиционно в этом учебном году родители являлись активными партнёрами в организации предметно-пространственной среды: строительство </w:t>
      </w:r>
      <w:r w:rsidR="00431A93">
        <w:rPr>
          <w:rFonts w:ascii="Times New Roman" w:hAnsi="Times New Roman" w:cs="Times New Roman"/>
          <w:sz w:val="24"/>
          <w:szCs w:val="24"/>
        </w:rPr>
        <w:t>деревянных горок</w:t>
      </w:r>
      <w:r w:rsidRPr="00C93425">
        <w:rPr>
          <w:rFonts w:ascii="Times New Roman" w:hAnsi="Times New Roman" w:cs="Times New Roman"/>
          <w:sz w:val="24"/>
          <w:szCs w:val="24"/>
        </w:rPr>
        <w:t>,  озеленение территории учреждения, пополнение и оснащения игровых уголков в группах.</w:t>
      </w:r>
    </w:p>
    <w:p w:rsidR="00A64303" w:rsidRPr="00C93425" w:rsidRDefault="00A64303" w:rsidP="00F915EC">
      <w:pPr>
        <w:ind w:firstLine="839"/>
        <w:jc w:val="both"/>
        <w:rPr>
          <w:rFonts w:ascii="Times New Roman" w:hAnsi="Times New Roman" w:cs="Times New Roman"/>
          <w:sz w:val="24"/>
          <w:szCs w:val="24"/>
        </w:rPr>
      </w:pPr>
      <w:r w:rsidRPr="00C93425">
        <w:rPr>
          <w:rFonts w:ascii="Times New Roman" w:hAnsi="Times New Roman" w:cs="Times New Roman"/>
          <w:sz w:val="24"/>
          <w:szCs w:val="24"/>
        </w:rPr>
        <w:t>По результата</w:t>
      </w:r>
      <w:r w:rsidR="00B45C05">
        <w:rPr>
          <w:rFonts w:ascii="Times New Roman" w:hAnsi="Times New Roman" w:cs="Times New Roman"/>
          <w:sz w:val="24"/>
          <w:szCs w:val="24"/>
        </w:rPr>
        <w:t>м анкетирования родителей в 2011-2012 учебном году 96</w:t>
      </w:r>
      <w:r w:rsidRPr="00C93425">
        <w:rPr>
          <w:rFonts w:ascii="Times New Roman" w:hAnsi="Times New Roman" w:cs="Times New Roman"/>
          <w:sz w:val="24"/>
          <w:szCs w:val="24"/>
        </w:rPr>
        <w:t xml:space="preserve">% родителей </w:t>
      </w:r>
      <w:proofErr w:type="gramStart"/>
      <w:r w:rsidRPr="00C93425">
        <w:rPr>
          <w:rFonts w:ascii="Times New Roman" w:hAnsi="Times New Roman" w:cs="Times New Roman"/>
          <w:sz w:val="24"/>
          <w:szCs w:val="24"/>
        </w:rPr>
        <w:t>удовлетворены</w:t>
      </w:r>
      <w:proofErr w:type="gramEnd"/>
      <w:r w:rsidRPr="00C93425">
        <w:rPr>
          <w:rFonts w:ascii="Times New Roman" w:hAnsi="Times New Roman" w:cs="Times New Roman"/>
          <w:sz w:val="24"/>
          <w:szCs w:val="24"/>
        </w:rPr>
        <w:t xml:space="preserve"> деятельностью детского сада.</w:t>
      </w:r>
    </w:p>
    <w:p w:rsidR="00A64303" w:rsidRPr="00C93425" w:rsidRDefault="00A64303" w:rsidP="00F915EC">
      <w:pPr>
        <w:jc w:val="both"/>
        <w:rPr>
          <w:rFonts w:ascii="Times New Roman" w:hAnsi="Times New Roman" w:cs="Times New Roman"/>
          <w:sz w:val="24"/>
          <w:szCs w:val="24"/>
        </w:rPr>
      </w:pPr>
    </w:p>
    <w:p w:rsidR="00A64303" w:rsidRPr="00C93425" w:rsidRDefault="00A64303" w:rsidP="00F915EC">
      <w:pPr>
        <w:jc w:val="both"/>
        <w:rPr>
          <w:rFonts w:ascii="Times New Roman" w:hAnsi="Times New Roman" w:cs="Times New Roman"/>
          <w:b/>
          <w:bCs/>
          <w:sz w:val="24"/>
          <w:szCs w:val="24"/>
        </w:rPr>
      </w:pPr>
      <w:r w:rsidRPr="00C93425">
        <w:rPr>
          <w:rFonts w:ascii="Times New Roman" w:hAnsi="Times New Roman" w:cs="Times New Roman"/>
          <w:b/>
          <w:bCs/>
          <w:sz w:val="24"/>
          <w:szCs w:val="24"/>
        </w:rPr>
        <w:t>4. Состояние здоровья детей, меры по охране и укреплению их здоровья</w:t>
      </w:r>
    </w:p>
    <w:p w:rsidR="00A64303" w:rsidRPr="00C93425" w:rsidRDefault="00A64303" w:rsidP="00F915EC">
      <w:pPr>
        <w:jc w:val="center"/>
        <w:rPr>
          <w:rFonts w:ascii="Times New Roman" w:hAnsi="Times New Roman" w:cs="Times New Roman"/>
          <w:b/>
          <w:bCs/>
          <w:sz w:val="24"/>
          <w:szCs w:val="24"/>
        </w:rPr>
      </w:pPr>
      <w:r w:rsidRPr="00C93425">
        <w:rPr>
          <w:rFonts w:ascii="Times New Roman" w:hAnsi="Times New Roman" w:cs="Times New Roman"/>
          <w:b/>
          <w:bCs/>
          <w:sz w:val="24"/>
          <w:szCs w:val="24"/>
        </w:rPr>
        <w:t>Данные по заболеваемости детей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0"/>
        <w:gridCol w:w="2577"/>
        <w:gridCol w:w="2550"/>
        <w:gridCol w:w="2550"/>
      </w:tblGrid>
      <w:tr w:rsidR="00A64303" w:rsidRPr="00C93425" w:rsidTr="00B45C05">
        <w:trPr>
          <w:trHeight w:val="120"/>
        </w:trPr>
        <w:tc>
          <w:tcPr>
            <w:tcW w:w="2000" w:type="dxa"/>
          </w:tcPr>
          <w:p w:rsidR="00A64303" w:rsidRPr="00C93425" w:rsidRDefault="00A64303" w:rsidP="00F915EC">
            <w:pPr>
              <w:jc w:val="center"/>
              <w:rPr>
                <w:rFonts w:ascii="Times New Roman" w:hAnsi="Times New Roman" w:cs="Times New Roman"/>
                <w:sz w:val="24"/>
                <w:szCs w:val="24"/>
              </w:rPr>
            </w:pPr>
          </w:p>
        </w:tc>
        <w:tc>
          <w:tcPr>
            <w:tcW w:w="2577" w:type="dxa"/>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Кол-во случаев</w:t>
            </w:r>
          </w:p>
        </w:tc>
        <w:tc>
          <w:tcPr>
            <w:tcW w:w="2550" w:type="dxa"/>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до 3 лет</w:t>
            </w:r>
          </w:p>
        </w:tc>
        <w:tc>
          <w:tcPr>
            <w:tcW w:w="2550" w:type="dxa"/>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с 3 до 7 лет</w:t>
            </w:r>
          </w:p>
        </w:tc>
      </w:tr>
      <w:tr w:rsidR="00B45C05" w:rsidRPr="00C93425" w:rsidTr="00B45C05">
        <w:trPr>
          <w:trHeight w:val="120"/>
        </w:trPr>
        <w:tc>
          <w:tcPr>
            <w:tcW w:w="2000" w:type="dxa"/>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2010</w:t>
            </w:r>
          </w:p>
        </w:tc>
        <w:tc>
          <w:tcPr>
            <w:tcW w:w="2577" w:type="dxa"/>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161</w:t>
            </w:r>
          </w:p>
        </w:tc>
        <w:tc>
          <w:tcPr>
            <w:tcW w:w="2550" w:type="dxa"/>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73</w:t>
            </w:r>
          </w:p>
        </w:tc>
        <w:tc>
          <w:tcPr>
            <w:tcW w:w="2550" w:type="dxa"/>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88</w:t>
            </w:r>
          </w:p>
        </w:tc>
      </w:tr>
      <w:tr w:rsidR="00B45C05" w:rsidRPr="00C93425" w:rsidTr="00B45C05">
        <w:trPr>
          <w:trHeight w:val="120"/>
        </w:trPr>
        <w:tc>
          <w:tcPr>
            <w:tcW w:w="2000" w:type="dxa"/>
          </w:tcPr>
          <w:p w:rsidR="00B45C05" w:rsidRPr="00C93425" w:rsidRDefault="00B45C05" w:rsidP="00F915EC">
            <w:pPr>
              <w:jc w:val="center"/>
              <w:rPr>
                <w:rFonts w:ascii="Times New Roman" w:hAnsi="Times New Roman" w:cs="Times New Roman"/>
                <w:sz w:val="24"/>
                <w:szCs w:val="24"/>
              </w:rPr>
            </w:pPr>
            <w:r>
              <w:rPr>
                <w:rFonts w:ascii="Times New Roman" w:hAnsi="Times New Roman" w:cs="Times New Roman"/>
                <w:sz w:val="24"/>
                <w:szCs w:val="24"/>
              </w:rPr>
              <w:t>2011</w:t>
            </w:r>
          </w:p>
        </w:tc>
        <w:tc>
          <w:tcPr>
            <w:tcW w:w="2577" w:type="dxa"/>
          </w:tcPr>
          <w:p w:rsidR="00B45C05" w:rsidRPr="00C93425" w:rsidRDefault="00B45C05" w:rsidP="00F915EC">
            <w:pPr>
              <w:jc w:val="center"/>
              <w:rPr>
                <w:rFonts w:ascii="Times New Roman" w:hAnsi="Times New Roman" w:cs="Times New Roman"/>
                <w:sz w:val="24"/>
                <w:szCs w:val="24"/>
              </w:rPr>
            </w:pPr>
            <w:r>
              <w:rPr>
                <w:rFonts w:ascii="Times New Roman" w:hAnsi="Times New Roman" w:cs="Times New Roman"/>
                <w:sz w:val="24"/>
                <w:szCs w:val="24"/>
              </w:rPr>
              <w:t>153</w:t>
            </w:r>
          </w:p>
        </w:tc>
        <w:tc>
          <w:tcPr>
            <w:tcW w:w="2550" w:type="dxa"/>
          </w:tcPr>
          <w:p w:rsidR="00B45C05" w:rsidRPr="00C93425" w:rsidRDefault="00B45C05" w:rsidP="00F915EC">
            <w:pPr>
              <w:jc w:val="center"/>
              <w:rPr>
                <w:rFonts w:ascii="Times New Roman" w:hAnsi="Times New Roman" w:cs="Times New Roman"/>
                <w:sz w:val="24"/>
                <w:szCs w:val="24"/>
              </w:rPr>
            </w:pPr>
            <w:r>
              <w:rPr>
                <w:rFonts w:ascii="Times New Roman" w:hAnsi="Times New Roman" w:cs="Times New Roman"/>
                <w:sz w:val="24"/>
                <w:szCs w:val="24"/>
              </w:rPr>
              <w:t>64</w:t>
            </w:r>
          </w:p>
        </w:tc>
        <w:tc>
          <w:tcPr>
            <w:tcW w:w="2550" w:type="dxa"/>
          </w:tcPr>
          <w:p w:rsidR="00B45C05" w:rsidRPr="00C93425" w:rsidRDefault="00B45C05" w:rsidP="00F915EC">
            <w:pPr>
              <w:jc w:val="center"/>
              <w:rPr>
                <w:rFonts w:ascii="Times New Roman" w:hAnsi="Times New Roman" w:cs="Times New Roman"/>
                <w:sz w:val="24"/>
                <w:szCs w:val="24"/>
              </w:rPr>
            </w:pPr>
            <w:r>
              <w:rPr>
                <w:rFonts w:ascii="Times New Roman" w:hAnsi="Times New Roman" w:cs="Times New Roman"/>
                <w:sz w:val="24"/>
                <w:szCs w:val="24"/>
              </w:rPr>
              <w:t>89</w:t>
            </w:r>
          </w:p>
        </w:tc>
      </w:tr>
      <w:tr w:rsidR="00B45C05" w:rsidRPr="00C93425" w:rsidTr="00B45C05">
        <w:trPr>
          <w:trHeight w:val="120"/>
        </w:trPr>
        <w:tc>
          <w:tcPr>
            <w:tcW w:w="2000" w:type="dxa"/>
          </w:tcPr>
          <w:p w:rsidR="00B45C05" w:rsidRPr="00C93425" w:rsidRDefault="00B45C05" w:rsidP="00F915EC">
            <w:pPr>
              <w:jc w:val="center"/>
              <w:rPr>
                <w:rFonts w:ascii="Times New Roman" w:hAnsi="Times New Roman" w:cs="Times New Roman"/>
                <w:sz w:val="24"/>
                <w:szCs w:val="24"/>
              </w:rPr>
            </w:pPr>
            <w:r>
              <w:rPr>
                <w:rFonts w:ascii="Times New Roman" w:hAnsi="Times New Roman" w:cs="Times New Roman"/>
                <w:sz w:val="24"/>
                <w:szCs w:val="24"/>
              </w:rPr>
              <w:t>1 квартал 2011</w:t>
            </w:r>
            <w:r w:rsidRPr="00C93425">
              <w:rPr>
                <w:rFonts w:ascii="Times New Roman" w:hAnsi="Times New Roman" w:cs="Times New Roman"/>
                <w:sz w:val="24"/>
                <w:szCs w:val="24"/>
              </w:rPr>
              <w:t xml:space="preserve"> г.</w:t>
            </w:r>
          </w:p>
        </w:tc>
        <w:tc>
          <w:tcPr>
            <w:tcW w:w="2577" w:type="dxa"/>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66</w:t>
            </w:r>
          </w:p>
        </w:tc>
        <w:tc>
          <w:tcPr>
            <w:tcW w:w="2550" w:type="dxa"/>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23</w:t>
            </w:r>
          </w:p>
        </w:tc>
        <w:tc>
          <w:tcPr>
            <w:tcW w:w="2550" w:type="dxa"/>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43</w:t>
            </w:r>
          </w:p>
        </w:tc>
      </w:tr>
      <w:tr w:rsidR="00B45C05" w:rsidRPr="00C93425" w:rsidTr="00B45C05">
        <w:trPr>
          <w:trHeight w:val="120"/>
        </w:trPr>
        <w:tc>
          <w:tcPr>
            <w:tcW w:w="2000" w:type="dxa"/>
          </w:tcPr>
          <w:p w:rsidR="00B45C05" w:rsidRPr="00C93425" w:rsidRDefault="00B45C05" w:rsidP="00F915EC">
            <w:pPr>
              <w:jc w:val="center"/>
              <w:rPr>
                <w:rFonts w:ascii="Times New Roman" w:hAnsi="Times New Roman" w:cs="Times New Roman"/>
                <w:sz w:val="24"/>
                <w:szCs w:val="24"/>
              </w:rPr>
            </w:pPr>
            <w:r>
              <w:rPr>
                <w:rFonts w:ascii="Times New Roman" w:hAnsi="Times New Roman" w:cs="Times New Roman"/>
                <w:sz w:val="24"/>
                <w:szCs w:val="24"/>
              </w:rPr>
              <w:t>1 квартал 2012</w:t>
            </w:r>
            <w:r w:rsidRPr="00C93425">
              <w:rPr>
                <w:rFonts w:ascii="Times New Roman" w:hAnsi="Times New Roman" w:cs="Times New Roman"/>
                <w:sz w:val="24"/>
                <w:szCs w:val="24"/>
              </w:rPr>
              <w:t xml:space="preserve"> г.</w:t>
            </w:r>
          </w:p>
        </w:tc>
        <w:tc>
          <w:tcPr>
            <w:tcW w:w="2577" w:type="dxa"/>
          </w:tcPr>
          <w:p w:rsidR="00B45C05" w:rsidRPr="00C93425" w:rsidRDefault="00B45C05" w:rsidP="00F915EC">
            <w:pPr>
              <w:jc w:val="center"/>
              <w:rPr>
                <w:rFonts w:ascii="Times New Roman" w:hAnsi="Times New Roman" w:cs="Times New Roman"/>
                <w:sz w:val="24"/>
                <w:szCs w:val="24"/>
              </w:rPr>
            </w:pPr>
            <w:r>
              <w:rPr>
                <w:rFonts w:ascii="Times New Roman" w:hAnsi="Times New Roman" w:cs="Times New Roman"/>
                <w:sz w:val="24"/>
                <w:szCs w:val="24"/>
              </w:rPr>
              <w:t>60</w:t>
            </w:r>
          </w:p>
        </w:tc>
        <w:tc>
          <w:tcPr>
            <w:tcW w:w="2550" w:type="dxa"/>
          </w:tcPr>
          <w:p w:rsidR="00B45C05" w:rsidRPr="00C93425" w:rsidRDefault="00B45C05" w:rsidP="00F915EC">
            <w:pPr>
              <w:jc w:val="center"/>
              <w:rPr>
                <w:rFonts w:ascii="Times New Roman" w:hAnsi="Times New Roman" w:cs="Times New Roman"/>
                <w:sz w:val="24"/>
                <w:szCs w:val="24"/>
              </w:rPr>
            </w:pPr>
            <w:r>
              <w:rPr>
                <w:rFonts w:ascii="Times New Roman" w:hAnsi="Times New Roman" w:cs="Times New Roman"/>
                <w:sz w:val="24"/>
                <w:szCs w:val="24"/>
              </w:rPr>
              <w:t>39</w:t>
            </w:r>
          </w:p>
        </w:tc>
        <w:tc>
          <w:tcPr>
            <w:tcW w:w="2550" w:type="dxa"/>
          </w:tcPr>
          <w:p w:rsidR="00B45C05" w:rsidRPr="00C93425" w:rsidRDefault="00B45C05" w:rsidP="00F915EC">
            <w:pPr>
              <w:jc w:val="center"/>
              <w:rPr>
                <w:rFonts w:ascii="Times New Roman" w:hAnsi="Times New Roman" w:cs="Times New Roman"/>
                <w:sz w:val="24"/>
                <w:szCs w:val="24"/>
              </w:rPr>
            </w:pPr>
            <w:r>
              <w:rPr>
                <w:rFonts w:ascii="Times New Roman" w:hAnsi="Times New Roman" w:cs="Times New Roman"/>
                <w:sz w:val="24"/>
                <w:szCs w:val="24"/>
              </w:rPr>
              <w:t>21</w:t>
            </w:r>
          </w:p>
        </w:tc>
      </w:tr>
    </w:tbl>
    <w:p w:rsidR="00A64303" w:rsidRPr="00C93425" w:rsidRDefault="00A64303" w:rsidP="00F915EC">
      <w:pPr>
        <w:ind w:firstLine="540"/>
        <w:jc w:val="both"/>
        <w:rPr>
          <w:rFonts w:ascii="Times New Roman" w:hAnsi="Times New Roman" w:cs="Times New Roman"/>
          <w:sz w:val="24"/>
          <w:szCs w:val="24"/>
        </w:rPr>
      </w:pPr>
    </w:p>
    <w:p w:rsidR="00A64303" w:rsidRPr="00C93425" w:rsidRDefault="00A64303" w:rsidP="00F915EC">
      <w:pPr>
        <w:tabs>
          <w:tab w:val="left" w:pos="3915"/>
        </w:tabs>
        <w:jc w:val="center"/>
        <w:rPr>
          <w:rFonts w:ascii="Times New Roman" w:hAnsi="Times New Roman" w:cs="Times New Roman"/>
          <w:b/>
          <w:bCs/>
          <w:sz w:val="24"/>
          <w:szCs w:val="24"/>
        </w:rPr>
      </w:pPr>
      <w:r w:rsidRPr="00C93425">
        <w:rPr>
          <w:rFonts w:ascii="Times New Roman" w:hAnsi="Times New Roman" w:cs="Times New Roman"/>
          <w:b/>
          <w:bCs/>
          <w:sz w:val="24"/>
          <w:szCs w:val="24"/>
        </w:rPr>
        <w:t>Общая заболеваемость детей</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9"/>
        <w:gridCol w:w="999"/>
        <w:gridCol w:w="992"/>
        <w:gridCol w:w="1242"/>
        <w:gridCol w:w="1310"/>
      </w:tblGrid>
      <w:tr w:rsidR="00A64303" w:rsidRPr="00C93425" w:rsidTr="00B45C05">
        <w:tc>
          <w:tcPr>
            <w:tcW w:w="5169" w:type="dxa"/>
          </w:tcPr>
          <w:p w:rsidR="00A64303" w:rsidRPr="00C93425" w:rsidRDefault="00A64303" w:rsidP="00F915EC">
            <w:pPr>
              <w:jc w:val="both"/>
              <w:rPr>
                <w:rFonts w:ascii="Times New Roman" w:hAnsi="Times New Roman" w:cs="Times New Roman"/>
                <w:sz w:val="24"/>
                <w:szCs w:val="24"/>
              </w:rPr>
            </w:pPr>
            <w:r w:rsidRPr="00C93425">
              <w:rPr>
                <w:rFonts w:ascii="Times New Roman" w:hAnsi="Times New Roman" w:cs="Times New Roman"/>
                <w:sz w:val="24"/>
                <w:szCs w:val="24"/>
              </w:rPr>
              <w:t>наименование</w:t>
            </w:r>
          </w:p>
        </w:tc>
        <w:tc>
          <w:tcPr>
            <w:tcW w:w="999" w:type="dxa"/>
            <w:vAlign w:val="center"/>
          </w:tcPr>
          <w:p w:rsidR="00A64303" w:rsidRPr="00C93425" w:rsidRDefault="00B45C05" w:rsidP="00F915EC">
            <w:pPr>
              <w:jc w:val="center"/>
              <w:rPr>
                <w:rFonts w:ascii="Times New Roman" w:hAnsi="Times New Roman" w:cs="Times New Roman"/>
                <w:sz w:val="24"/>
                <w:szCs w:val="24"/>
              </w:rPr>
            </w:pPr>
            <w:r>
              <w:rPr>
                <w:rFonts w:ascii="Times New Roman" w:hAnsi="Times New Roman" w:cs="Times New Roman"/>
                <w:sz w:val="24"/>
                <w:szCs w:val="24"/>
              </w:rPr>
              <w:t>2010</w:t>
            </w:r>
          </w:p>
        </w:tc>
        <w:tc>
          <w:tcPr>
            <w:tcW w:w="992" w:type="dxa"/>
            <w:vAlign w:val="center"/>
          </w:tcPr>
          <w:p w:rsidR="00A64303" w:rsidRPr="00C93425" w:rsidRDefault="00B45C05" w:rsidP="00F915EC">
            <w:pPr>
              <w:jc w:val="center"/>
              <w:rPr>
                <w:rFonts w:ascii="Times New Roman" w:hAnsi="Times New Roman" w:cs="Times New Roman"/>
                <w:sz w:val="24"/>
                <w:szCs w:val="24"/>
              </w:rPr>
            </w:pPr>
            <w:r>
              <w:rPr>
                <w:rFonts w:ascii="Times New Roman" w:hAnsi="Times New Roman" w:cs="Times New Roman"/>
                <w:sz w:val="24"/>
                <w:szCs w:val="24"/>
              </w:rPr>
              <w:t>2011</w:t>
            </w:r>
          </w:p>
        </w:tc>
        <w:tc>
          <w:tcPr>
            <w:tcW w:w="1242" w:type="dxa"/>
            <w:vAlign w:val="center"/>
          </w:tcPr>
          <w:p w:rsidR="00A64303" w:rsidRPr="00C93425" w:rsidRDefault="00B45C05" w:rsidP="00F915EC">
            <w:pPr>
              <w:jc w:val="center"/>
              <w:rPr>
                <w:rFonts w:ascii="Times New Roman" w:hAnsi="Times New Roman" w:cs="Times New Roman"/>
                <w:sz w:val="24"/>
                <w:szCs w:val="24"/>
              </w:rPr>
            </w:pPr>
            <w:r>
              <w:rPr>
                <w:rFonts w:ascii="Times New Roman" w:hAnsi="Times New Roman" w:cs="Times New Roman"/>
                <w:sz w:val="24"/>
                <w:szCs w:val="24"/>
              </w:rPr>
              <w:t>1 кв. 2011</w:t>
            </w:r>
          </w:p>
        </w:tc>
        <w:tc>
          <w:tcPr>
            <w:tcW w:w="1310" w:type="dxa"/>
            <w:vAlign w:val="center"/>
          </w:tcPr>
          <w:p w:rsidR="00A64303" w:rsidRPr="00C93425" w:rsidRDefault="00B45C05" w:rsidP="00F915EC">
            <w:pPr>
              <w:jc w:val="center"/>
              <w:rPr>
                <w:rFonts w:ascii="Times New Roman" w:hAnsi="Times New Roman" w:cs="Times New Roman"/>
                <w:sz w:val="24"/>
                <w:szCs w:val="24"/>
              </w:rPr>
            </w:pPr>
            <w:r>
              <w:rPr>
                <w:rFonts w:ascii="Times New Roman" w:hAnsi="Times New Roman" w:cs="Times New Roman"/>
                <w:sz w:val="24"/>
                <w:szCs w:val="24"/>
              </w:rPr>
              <w:t>1 кв. 2012</w:t>
            </w:r>
          </w:p>
        </w:tc>
      </w:tr>
      <w:tr w:rsidR="00B45C05" w:rsidRPr="00C93425" w:rsidTr="00B45C05">
        <w:tc>
          <w:tcPr>
            <w:tcW w:w="5169" w:type="dxa"/>
          </w:tcPr>
          <w:p w:rsidR="00B45C05" w:rsidRPr="00C93425" w:rsidRDefault="00B45C05" w:rsidP="00F915EC">
            <w:pPr>
              <w:jc w:val="both"/>
              <w:rPr>
                <w:rFonts w:ascii="Times New Roman" w:hAnsi="Times New Roman" w:cs="Times New Roman"/>
                <w:sz w:val="24"/>
                <w:szCs w:val="24"/>
              </w:rPr>
            </w:pPr>
            <w:r w:rsidRPr="00C93425">
              <w:rPr>
                <w:rFonts w:ascii="Times New Roman" w:hAnsi="Times New Roman" w:cs="Times New Roman"/>
                <w:sz w:val="24"/>
                <w:szCs w:val="24"/>
              </w:rPr>
              <w:t>Бактериальная дизентерия</w:t>
            </w:r>
          </w:p>
        </w:tc>
        <w:tc>
          <w:tcPr>
            <w:tcW w:w="999" w:type="dxa"/>
            <w:vAlign w:val="center"/>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w:t>
            </w:r>
          </w:p>
        </w:tc>
        <w:tc>
          <w:tcPr>
            <w:tcW w:w="992" w:type="dxa"/>
            <w:vAlign w:val="center"/>
          </w:tcPr>
          <w:p w:rsidR="00B45C05" w:rsidRPr="00C93425" w:rsidRDefault="00230690" w:rsidP="00F915EC">
            <w:pPr>
              <w:jc w:val="center"/>
              <w:rPr>
                <w:rFonts w:ascii="Times New Roman" w:hAnsi="Times New Roman" w:cs="Times New Roman"/>
                <w:sz w:val="24"/>
                <w:szCs w:val="24"/>
              </w:rPr>
            </w:pPr>
            <w:r>
              <w:rPr>
                <w:rFonts w:ascii="Times New Roman" w:hAnsi="Times New Roman" w:cs="Times New Roman"/>
                <w:sz w:val="24"/>
                <w:szCs w:val="24"/>
              </w:rPr>
              <w:t>-</w:t>
            </w:r>
          </w:p>
        </w:tc>
        <w:tc>
          <w:tcPr>
            <w:tcW w:w="1242" w:type="dxa"/>
            <w:vAlign w:val="center"/>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w:t>
            </w:r>
          </w:p>
        </w:tc>
        <w:tc>
          <w:tcPr>
            <w:tcW w:w="1310" w:type="dxa"/>
            <w:vAlign w:val="center"/>
          </w:tcPr>
          <w:p w:rsidR="00B45C05" w:rsidRPr="00C93425" w:rsidRDefault="00230690" w:rsidP="00F915EC">
            <w:pPr>
              <w:jc w:val="center"/>
              <w:rPr>
                <w:rFonts w:ascii="Times New Roman" w:hAnsi="Times New Roman" w:cs="Times New Roman"/>
                <w:sz w:val="24"/>
                <w:szCs w:val="24"/>
              </w:rPr>
            </w:pPr>
            <w:r>
              <w:rPr>
                <w:rFonts w:ascii="Times New Roman" w:hAnsi="Times New Roman" w:cs="Times New Roman"/>
                <w:sz w:val="24"/>
                <w:szCs w:val="24"/>
              </w:rPr>
              <w:t>-</w:t>
            </w:r>
          </w:p>
        </w:tc>
      </w:tr>
      <w:tr w:rsidR="00B45C05" w:rsidRPr="00C93425" w:rsidTr="00B45C05">
        <w:tc>
          <w:tcPr>
            <w:tcW w:w="5169" w:type="dxa"/>
          </w:tcPr>
          <w:p w:rsidR="00B45C05" w:rsidRPr="00C93425" w:rsidRDefault="00B45C05" w:rsidP="00F915EC">
            <w:pPr>
              <w:jc w:val="both"/>
              <w:rPr>
                <w:rFonts w:ascii="Times New Roman" w:hAnsi="Times New Roman" w:cs="Times New Roman"/>
                <w:sz w:val="24"/>
                <w:szCs w:val="24"/>
              </w:rPr>
            </w:pPr>
            <w:r w:rsidRPr="00C93425">
              <w:rPr>
                <w:rFonts w:ascii="Times New Roman" w:hAnsi="Times New Roman" w:cs="Times New Roman"/>
                <w:sz w:val="24"/>
                <w:szCs w:val="24"/>
              </w:rPr>
              <w:t>Энтериты, колиты и гастроэнтериты</w:t>
            </w:r>
          </w:p>
        </w:tc>
        <w:tc>
          <w:tcPr>
            <w:tcW w:w="999" w:type="dxa"/>
            <w:vAlign w:val="center"/>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3</w:t>
            </w:r>
          </w:p>
        </w:tc>
        <w:tc>
          <w:tcPr>
            <w:tcW w:w="992" w:type="dxa"/>
            <w:vAlign w:val="center"/>
          </w:tcPr>
          <w:p w:rsidR="00B45C05" w:rsidRPr="00C93425" w:rsidRDefault="00230690" w:rsidP="00F915EC">
            <w:pPr>
              <w:jc w:val="center"/>
              <w:rPr>
                <w:rFonts w:ascii="Times New Roman" w:hAnsi="Times New Roman" w:cs="Times New Roman"/>
                <w:sz w:val="24"/>
                <w:szCs w:val="24"/>
              </w:rPr>
            </w:pPr>
            <w:r>
              <w:rPr>
                <w:rFonts w:ascii="Times New Roman" w:hAnsi="Times New Roman" w:cs="Times New Roman"/>
                <w:sz w:val="24"/>
                <w:szCs w:val="24"/>
              </w:rPr>
              <w:t>-</w:t>
            </w:r>
          </w:p>
        </w:tc>
        <w:tc>
          <w:tcPr>
            <w:tcW w:w="1242" w:type="dxa"/>
            <w:vAlign w:val="center"/>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w:t>
            </w:r>
          </w:p>
        </w:tc>
        <w:tc>
          <w:tcPr>
            <w:tcW w:w="1310" w:type="dxa"/>
            <w:vAlign w:val="center"/>
          </w:tcPr>
          <w:p w:rsidR="00B45C05" w:rsidRPr="00C93425" w:rsidRDefault="00230690" w:rsidP="00F915EC">
            <w:pPr>
              <w:jc w:val="center"/>
              <w:rPr>
                <w:rFonts w:ascii="Times New Roman" w:hAnsi="Times New Roman" w:cs="Times New Roman"/>
                <w:sz w:val="24"/>
                <w:szCs w:val="24"/>
              </w:rPr>
            </w:pPr>
            <w:r>
              <w:rPr>
                <w:rFonts w:ascii="Times New Roman" w:hAnsi="Times New Roman" w:cs="Times New Roman"/>
                <w:sz w:val="24"/>
                <w:szCs w:val="24"/>
              </w:rPr>
              <w:t>1</w:t>
            </w:r>
          </w:p>
        </w:tc>
      </w:tr>
      <w:tr w:rsidR="00B45C05" w:rsidRPr="00C93425" w:rsidTr="00B45C05">
        <w:tc>
          <w:tcPr>
            <w:tcW w:w="5169" w:type="dxa"/>
          </w:tcPr>
          <w:p w:rsidR="00B45C05" w:rsidRPr="00C93425" w:rsidRDefault="00B45C05" w:rsidP="00F915EC">
            <w:pPr>
              <w:jc w:val="both"/>
              <w:rPr>
                <w:rFonts w:ascii="Times New Roman" w:hAnsi="Times New Roman" w:cs="Times New Roman"/>
                <w:sz w:val="24"/>
                <w:szCs w:val="24"/>
              </w:rPr>
            </w:pPr>
            <w:r w:rsidRPr="00C93425">
              <w:rPr>
                <w:rFonts w:ascii="Times New Roman" w:hAnsi="Times New Roman" w:cs="Times New Roman"/>
                <w:sz w:val="24"/>
                <w:szCs w:val="24"/>
              </w:rPr>
              <w:t>Скарлатина</w:t>
            </w:r>
          </w:p>
        </w:tc>
        <w:tc>
          <w:tcPr>
            <w:tcW w:w="999" w:type="dxa"/>
            <w:vAlign w:val="center"/>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3</w:t>
            </w:r>
          </w:p>
        </w:tc>
        <w:tc>
          <w:tcPr>
            <w:tcW w:w="992" w:type="dxa"/>
            <w:vAlign w:val="center"/>
          </w:tcPr>
          <w:p w:rsidR="00B45C05" w:rsidRPr="00C93425" w:rsidRDefault="00230690" w:rsidP="00F915EC">
            <w:pPr>
              <w:jc w:val="center"/>
              <w:rPr>
                <w:rFonts w:ascii="Times New Roman" w:hAnsi="Times New Roman" w:cs="Times New Roman"/>
                <w:sz w:val="24"/>
                <w:szCs w:val="24"/>
              </w:rPr>
            </w:pPr>
            <w:r>
              <w:rPr>
                <w:rFonts w:ascii="Times New Roman" w:hAnsi="Times New Roman" w:cs="Times New Roman"/>
                <w:sz w:val="24"/>
                <w:szCs w:val="24"/>
              </w:rPr>
              <w:t>-</w:t>
            </w:r>
          </w:p>
        </w:tc>
        <w:tc>
          <w:tcPr>
            <w:tcW w:w="1242" w:type="dxa"/>
            <w:vAlign w:val="center"/>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w:t>
            </w:r>
          </w:p>
        </w:tc>
        <w:tc>
          <w:tcPr>
            <w:tcW w:w="1310" w:type="dxa"/>
            <w:vAlign w:val="center"/>
          </w:tcPr>
          <w:p w:rsidR="00B45C05" w:rsidRPr="00C93425" w:rsidRDefault="00230690" w:rsidP="00F915EC">
            <w:pPr>
              <w:jc w:val="center"/>
              <w:rPr>
                <w:rFonts w:ascii="Times New Roman" w:hAnsi="Times New Roman" w:cs="Times New Roman"/>
                <w:sz w:val="24"/>
                <w:szCs w:val="24"/>
              </w:rPr>
            </w:pPr>
            <w:r>
              <w:rPr>
                <w:rFonts w:ascii="Times New Roman" w:hAnsi="Times New Roman" w:cs="Times New Roman"/>
                <w:sz w:val="24"/>
                <w:szCs w:val="24"/>
              </w:rPr>
              <w:t>-</w:t>
            </w:r>
          </w:p>
        </w:tc>
      </w:tr>
      <w:tr w:rsidR="00B45C05" w:rsidRPr="00C93425" w:rsidTr="00B45C05">
        <w:tc>
          <w:tcPr>
            <w:tcW w:w="5169" w:type="dxa"/>
          </w:tcPr>
          <w:p w:rsidR="00B45C05" w:rsidRPr="00C93425" w:rsidRDefault="00B45C05" w:rsidP="00F915EC">
            <w:pPr>
              <w:jc w:val="both"/>
              <w:rPr>
                <w:rFonts w:ascii="Times New Roman" w:hAnsi="Times New Roman" w:cs="Times New Roman"/>
                <w:sz w:val="24"/>
                <w:szCs w:val="24"/>
              </w:rPr>
            </w:pPr>
            <w:r w:rsidRPr="00C93425">
              <w:rPr>
                <w:rFonts w:ascii="Times New Roman" w:hAnsi="Times New Roman" w:cs="Times New Roman"/>
                <w:sz w:val="24"/>
                <w:szCs w:val="24"/>
              </w:rPr>
              <w:t>Ангина (острый тонзиллит)</w:t>
            </w:r>
          </w:p>
        </w:tc>
        <w:tc>
          <w:tcPr>
            <w:tcW w:w="999" w:type="dxa"/>
            <w:vAlign w:val="center"/>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3</w:t>
            </w:r>
          </w:p>
        </w:tc>
        <w:tc>
          <w:tcPr>
            <w:tcW w:w="992" w:type="dxa"/>
            <w:vAlign w:val="center"/>
          </w:tcPr>
          <w:p w:rsidR="00B45C05" w:rsidRPr="00C93425" w:rsidRDefault="00230690" w:rsidP="00F915EC">
            <w:pPr>
              <w:jc w:val="center"/>
              <w:rPr>
                <w:rFonts w:ascii="Times New Roman" w:hAnsi="Times New Roman" w:cs="Times New Roman"/>
                <w:sz w:val="24"/>
                <w:szCs w:val="24"/>
              </w:rPr>
            </w:pPr>
            <w:r>
              <w:rPr>
                <w:rFonts w:ascii="Times New Roman" w:hAnsi="Times New Roman" w:cs="Times New Roman"/>
                <w:sz w:val="24"/>
                <w:szCs w:val="24"/>
              </w:rPr>
              <w:t>4</w:t>
            </w:r>
          </w:p>
        </w:tc>
        <w:tc>
          <w:tcPr>
            <w:tcW w:w="1242" w:type="dxa"/>
            <w:vAlign w:val="center"/>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w:t>
            </w:r>
          </w:p>
        </w:tc>
        <w:tc>
          <w:tcPr>
            <w:tcW w:w="1310" w:type="dxa"/>
            <w:vAlign w:val="center"/>
          </w:tcPr>
          <w:p w:rsidR="00B45C05" w:rsidRPr="00C93425" w:rsidRDefault="00230690" w:rsidP="00F915EC">
            <w:pPr>
              <w:jc w:val="center"/>
              <w:rPr>
                <w:rFonts w:ascii="Times New Roman" w:hAnsi="Times New Roman" w:cs="Times New Roman"/>
                <w:sz w:val="24"/>
                <w:szCs w:val="24"/>
              </w:rPr>
            </w:pPr>
            <w:r>
              <w:rPr>
                <w:rFonts w:ascii="Times New Roman" w:hAnsi="Times New Roman" w:cs="Times New Roman"/>
                <w:sz w:val="24"/>
                <w:szCs w:val="24"/>
              </w:rPr>
              <w:t>1</w:t>
            </w:r>
          </w:p>
        </w:tc>
      </w:tr>
      <w:tr w:rsidR="00B45C05" w:rsidRPr="00C93425" w:rsidTr="00B45C05">
        <w:tc>
          <w:tcPr>
            <w:tcW w:w="5169" w:type="dxa"/>
          </w:tcPr>
          <w:p w:rsidR="00B45C05" w:rsidRPr="00C93425" w:rsidRDefault="00B45C05" w:rsidP="00F915EC">
            <w:pPr>
              <w:jc w:val="both"/>
              <w:rPr>
                <w:rFonts w:ascii="Times New Roman" w:hAnsi="Times New Roman" w:cs="Times New Roman"/>
                <w:sz w:val="24"/>
                <w:szCs w:val="24"/>
              </w:rPr>
            </w:pPr>
            <w:r w:rsidRPr="00C93425">
              <w:rPr>
                <w:rFonts w:ascii="Times New Roman" w:hAnsi="Times New Roman" w:cs="Times New Roman"/>
                <w:sz w:val="24"/>
                <w:szCs w:val="24"/>
              </w:rPr>
              <w:t>Грипп и острые инфекции верхних дыхательных путей</w:t>
            </w:r>
          </w:p>
        </w:tc>
        <w:tc>
          <w:tcPr>
            <w:tcW w:w="999" w:type="dxa"/>
            <w:vAlign w:val="center"/>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132</w:t>
            </w:r>
          </w:p>
        </w:tc>
        <w:tc>
          <w:tcPr>
            <w:tcW w:w="992" w:type="dxa"/>
            <w:vAlign w:val="center"/>
          </w:tcPr>
          <w:p w:rsidR="00B45C05" w:rsidRPr="00C93425" w:rsidRDefault="00230690" w:rsidP="00F915EC">
            <w:pPr>
              <w:jc w:val="center"/>
              <w:rPr>
                <w:rFonts w:ascii="Times New Roman" w:hAnsi="Times New Roman" w:cs="Times New Roman"/>
                <w:sz w:val="24"/>
                <w:szCs w:val="24"/>
              </w:rPr>
            </w:pPr>
            <w:r>
              <w:rPr>
                <w:rFonts w:ascii="Times New Roman" w:hAnsi="Times New Roman" w:cs="Times New Roman"/>
                <w:sz w:val="24"/>
                <w:szCs w:val="24"/>
              </w:rPr>
              <w:t>144</w:t>
            </w:r>
          </w:p>
        </w:tc>
        <w:tc>
          <w:tcPr>
            <w:tcW w:w="1242" w:type="dxa"/>
            <w:vAlign w:val="center"/>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63</w:t>
            </w:r>
          </w:p>
        </w:tc>
        <w:tc>
          <w:tcPr>
            <w:tcW w:w="1310" w:type="dxa"/>
            <w:vAlign w:val="center"/>
          </w:tcPr>
          <w:p w:rsidR="00B45C05" w:rsidRPr="00C93425" w:rsidRDefault="00230690" w:rsidP="00F915EC">
            <w:pPr>
              <w:jc w:val="center"/>
              <w:rPr>
                <w:rFonts w:ascii="Times New Roman" w:hAnsi="Times New Roman" w:cs="Times New Roman"/>
                <w:sz w:val="24"/>
                <w:szCs w:val="24"/>
              </w:rPr>
            </w:pPr>
            <w:r>
              <w:rPr>
                <w:rFonts w:ascii="Times New Roman" w:hAnsi="Times New Roman" w:cs="Times New Roman"/>
                <w:sz w:val="24"/>
                <w:szCs w:val="24"/>
              </w:rPr>
              <w:t>55</w:t>
            </w:r>
          </w:p>
        </w:tc>
      </w:tr>
      <w:tr w:rsidR="00B45C05" w:rsidRPr="00C93425" w:rsidTr="00B45C05">
        <w:tc>
          <w:tcPr>
            <w:tcW w:w="5169" w:type="dxa"/>
          </w:tcPr>
          <w:p w:rsidR="00B45C05" w:rsidRPr="00C93425" w:rsidRDefault="00B45C05" w:rsidP="00F915EC">
            <w:pPr>
              <w:jc w:val="both"/>
              <w:rPr>
                <w:rFonts w:ascii="Times New Roman" w:hAnsi="Times New Roman" w:cs="Times New Roman"/>
                <w:sz w:val="24"/>
                <w:szCs w:val="24"/>
              </w:rPr>
            </w:pPr>
            <w:r w:rsidRPr="00C93425">
              <w:rPr>
                <w:rFonts w:ascii="Times New Roman" w:hAnsi="Times New Roman" w:cs="Times New Roman"/>
                <w:sz w:val="24"/>
                <w:szCs w:val="24"/>
              </w:rPr>
              <w:t>Пневмония</w:t>
            </w:r>
          </w:p>
        </w:tc>
        <w:tc>
          <w:tcPr>
            <w:tcW w:w="999" w:type="dxa"/>
            <w:vAlign w:val="center"/>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w:t>
            </w:r>
          </w:p>
        </w:tc>
        <w:tc>
          <w:tcPr>
            <w:tcW w:w="992" w:type="dxa"/>
            <w:vAlign w:val="center"/>
          </w:tcPr>
          <w:p w:rsidR="00B45C05" w:rsidRPr="00C93425" w:rsidRDefault="00230690" w:rsidP="00F915EC">
            <w:pPr>
              <w:jc w:val="center"/>
              <w:rPr>
                <w:rFonts w:ascii="Times New Roman" w:hAnsi="Times New Roman" w:cs="Times New Roman"/>
                <w:sz w:val="24"/>
                <w:szCs w:val="24"/>
              </w:rPr>
            </w:pPr>
            <w:r>
              <w:rPr>
                <w:rFonts w:ascii="Times New Roman" w:hAnsi="Times New Roman" w:cs="Times New Roman"/>
                <w:sz w:val="24"/>
                <w:szCs w:val="24"/>
              </w:rPr>
              <w:t>-</w:t>
            </w:r>
          </w:p>
        </w:tc>
        <w:tc>
          <w:tcPr>
            <w:tcW w:w="1242" w:type="dxa"/>
            <w:vAlign w:val="center"/>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w:t>
            </w:r>
          </w:p>
        </w:tc>
        <w:tc>
          <w:tcPr>
            <w:tcW w:w="1310" w:type="dxa"/>
            <w:vAlign w:val="center"/>
          </w:tcPr>
          <w:p w:rsidR="00B45C05" w:rsidRPr="00C93425" w:rsidRDefault="00230690" w:rsidP="00F915EC">
            <w:pPr>
              <w:jc w:val="center"/>
              <w:rPr>
                <w:rFonts w:ascii="Times New Roman" w:hAnsi="Times New Roman" w:cs="Times New Roman"/>
                <w:sz w:val="24"/>
                <w:szCs w:val="24"/>
              </w:rPr>
            </w:pPr>
            <w:r>
              <w:rPr>
                <w:rFonts w:ascii="Times New Roman" w:hAnsi="Times New Roman" w:cs="Times New Roman"/>
                <w:sz w:val="24"/>
                <w:szCs w:val="24"/>
              </w:rPr>
              <w:t>-</w:t>
            </w:r>
          </w:p>
        </w:tc>
      </w:tr>
      <w:tr w:rsidR="00B45C05" w:rsidRPr="00C93425" w:rsidTr="00B45C05">
        <w:tc>
          <w:tcPr>
            <w:tcW w:w="5169" w:type="dxa"/>
          </w:tcPr>
          <w:p w:rsidR="00B45C05" w:rsidRPr="00C93425" w:rsidRDefault="00B45C05" w:rsidP="00F915EC">
            <w:pPr>
              <w:jc w:val="both"/>
              <w:rPr>
                <w:rFonts w:ascii="Times New Roman" w:hAnsi="Times New Roman" w:cs="Times New Roman"/>
                <w:sz w:val="24"/>
                <w:szCs w:val="24"/>
              </w:rPr>
            </w:pPr>
            <w:r w:rsidRPr="00C93425">
              <w:rPr>
                <w:rFonts w:ascii="Times New Roman" w:hAnsi="Times New Roman" w:cs="Times New Roman"/>
                <w:sz w:val="24"/>
                <w:szCs w:val="24"/>
              </w:rPr>
              <w:t>Несчастные случаи, отравления, травмы</w:t>
            </w:r>
          </w:p>
        </w:tc>
        <w:tc>
          <w:tcPr>
            <w:tcW w:w="999" w:type="dxa"/>
            <w:vAlign w:val="center"/>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w:t>
            </w:r>
          </w:p>
        </w:tc>
        <w:tc>
          <w:tcPr>
            <w:tcW w:w="992" w:type="dxa"/>
            <w:vAlign w:val="center"/>
          </w:tcPr>
          <w:p w:rsidR="00B45C05" w:rsidRPr="00C93425" w:rsidRDefault="00230690" w:rsidP="00F915EC">
            <w:pPr>
              <w:jc w:val="center"/>
              <w:rPr>
                <w:rFonts w:ascii="Times New Roman" w:hAnsi="Times New Roman" w:cs="Times New Roman"/>
                <w:sz w:val="24"/>
                <w:szCs w:val="24"/>
              </w:rPr>
            </w:pPr>
            <w:r>
              <w:rPr>
                <w:rFonts w:ascii="Times New Roman" w:hAnsi="Times New Roman" w:cs="Times New Roman"/>
                <w:sz w:val="24"/>
                <w:szCs w:val="24"/>
              </w:rPr>
              <w:t>-</w:t>
            </w:r>
          </w:p>
        </w:tc>
        <w:tc>
          <w:tcPr>
            <w:tcW w:w="1242" w:type="dxa"/>
            <w:vAlign w:val="center"/>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w:t>
            </w:r>
          </w:p>
        </w:tc>
        <w:tc>
          <w:tcPr>
            <w:tcW w:w="1310" w:type="dxa"/>
            <w:vAlign w:val="center"/>
          </w:tcPr>
          <w:p w:rsidR="00B45C05" w:rsidRPr="00C93425" w:rsidRDefault="00230690" w:rsidP="00F915EC">
            <w:pPr>
              <w:jc w:val="center"/>
              <w:rPr>
                <w:rFonts w:ascii="Times New Roman" w:hAnsi="Times New Roman" w:cs="Times New Roman"/>
                <w:sz w:val="24"/>
                <w:szCs w:val="24"/>
              </w:rPr>
            </w:pPr>
            <w:r>
              <w:rPr>
                <w:rFonts w:ascii="Times New Roman" w:hAnsi="Times New Roman" w:cs="Times New Roman"/>
                <w:sz w:val="24"/>
                <w:szCs w:val="24"/>
              </w:rPr>
              <w:t>-</w:t>
            </w:r>
          </w:p>
        </w:tc>
      </w:tr>
      <w:tr w:rsidR="00B45C05" w:rsidRPr="00C93425" w:rsidTr="00B45C05">
        <w:tc>
          <w:tcPr>
            <w:tcW w:w="5169" w:type="dxa"/>
          </w:tcPr>
          <w:p w:rsidR="00B45C05" w:rsidRPr="00C93425" w:rsidRDefault="00B45C05" w:rsidP="00F915EC">
            <w:pPr>
              <w:jc w:val="both"/>
              <w:rPr>
                <w:rFonts w:ascii="Times New Roman" w:hAnsi="Times New Roman" w:cs="Times New Roman"/>
                <w:sz w:val="24"/>
                <w:szCs w:val="24"/>
              </w:rPr>
            </w:pPr>
            <w:r w:rsidRPr="00C93425">
              <w:rPr>
                <w:rFonts w:ascii="Times New Roman" w:hAnsi="Times New Roman" w:cs="Times New Roman"/>
                <w:sz w:val="24"/>
                <w:szCs w:val="24"/>
              </w:rPr>
              <w:t>Другие заболевания</w:t>
            </w:r>
          </w:p>
        </w:tc>
        <w:tc>
          <w:tcPr>
            <w:tcW w:w="999" w:type="dxa"/>
            <w:vAlign w:val="center"/>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5</w:t>
            </w:r>
          </w:p>
        </w:tc>
        <w:tc>
          <w:tcPr>
            <w:tcW w:w="992" w:type="dxa"/>
            <w:vAlign w:val="center"/>
          </w:tcPr>
          <w:p w:rsidR="00B45C05" w:rsidRPr="00C93425" w:rsidRDefault="00230690" w:rsidP="00F915EC">
            <w:pPr>
              <w:jc w:val="center"/>
              <w:rPr>
                <w:rFonts w:ascii="Times New Roman" w:hAnsi="Times New Roman" w:cs="Times New Roman"/>
                <w:sz w:val="24"/>
                <w:szCs w:val="24"/>
              </w:rPr>
            </w:pPr>
            <w:r>
              <w:rPr>
                <w:rFonts w:ascii="Times New Roman" w:hAnsi="Times New Roman" w:cs="Times New Roman"/>
                <w:sz w:val="24"/>
                <w:szCs w:val="24"/>
              </w:rPr>
              <w:t>-</w:t>
            </w:r>
          </w:p>
        </w:tc>
        <w:tc>
          <w:tcPr>
            <w:tcW w:w="1242" w:type="dxa"/>
            <w:vAlign w:val="center"/>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w:t>
            </w:r>
          </w:p>
        </w:tc>
        <w:tc>
          <w:tcPr>
            <w:tcW w:w="1310" w:type="dxa"/>
            <w:vAlign w:val="center"/>
          </w:tcPr>
          <w:p w:rsidR="00B45C05" w:rsidRPr="00C93425" w:rsidRDefault="00230690" w:rsidP="00F915EC">
            <w:pPr>
              <w:jc w:val="center"/>
              <w:rPr>
                <w:rFonts w:ascii="Times New Roman" w:hAnsi="Times New Roman" w:cs="Times New Roman"/>
                <w:sz w:val="24"/>
                <w:szCs w:val="24"/>
              </w:rPr>
            </w:pPr>
            <w:r>
              <w:rPr>
                <w:rFonts w:ascii="Times New Roman" w:hAnsi="Times New Roman" w:cs="Times New Roman"/>
                <w:sz w:val="24"/>
                <w:szCs w:val="24"/>
              </w:rPr>
              <w:t>-</w:t>
            </w:r>
          </w:p>
        </w:tc>
      </w:tr>
      <w:tr w:rsidR="00B45C05" w:rsidRPr="00C93425" w:rsidTr="00B45C05">
        <w:tc>
          <w:tcPr>
            <w:tcW w:w="5169" w:type="dxa"/>
          </w:tcPr>
          <w:p w:rsidR="00B45C05" w:rsidRPr="00C93425" w:rsidRDefault="00B45C05" w:rsidP="00F915EC">
            <w:pPr>
              <w:jc w:val="both"/>
              <w:rPr>
                <w:rFonts w:ascii="Times New Roman" w:hAnsi="Times New Roman" w:cs="Times New Roman"/>
                <w:sz w:val="24"/>
                <w:szCs w:val="24"/>
              </w:rPr>
            </w:pPr>
            <w:r w:rsidRPr="00C93425">
              <w:rPr>
                <w:rFonts w:ascii="Times New Roman" w:hAnsi="Times New Roman" w:cs="Times New Roman"/>
                <w:sz w:val="24"/>
                <w:szCs w:val="24"/>
              </w:rPr>
              <w:t>Ветряная оспа</w:t>
            </w:r>
          </w:p>
        </w:tc>
        <w:tc>
          <w:tcPr>
            <w:tcW w:w="999" w:type="dxa"/>
            <w:vAlign w:val="center"/>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3</w:t>
            </w:r>
          </w:p>
        </w:tc>
        <w:tc>
          <w:tcPr>
            <w:tcW w:w="992" w:type="dxa"/>
            <w:vAlign w:val="center"/>
          </w:tcPr>
          <w:p w:rsidR="00B45C05" w:rsidRPr="00C93425" w:rsidRDefault="00230690" w:rsidP="00F915EC">
            <w:pPr>
              <w:jc w:val="center"/>
              <w:rPr>
                <w:rFonts w:ascii="Times New Roman" w:hAnsi="Times New Roman" w:cs="Times New Roman"/>
                <w:sz w:val="24"/>
                <w:szCs w:val="24"/>
              </w:rPr>
            </w:pPr>
            <w:r>
              <w:rPr>
                <w:rFonts w:ascii="Times New Roman" w:hAnsi="Times New Roman" w:cs="Times New Roman"/>
                <w:sz w:val="24"/>
                <w:szCs w:val="24"/>
              </w:rPr>
              <w:t>-</w:t>
            </w:r>
          </w:p>
        </w:tc>
        <w:tc>
          <w:tcPr>
            <w:tcW w:w="1242" w:type="dxa"/>
            <w:vAlign w:val="center"/>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w:t>
            </w:r>
          </w:p>
        </w:tc>
        <w:tc>
          <w:tcPr>
            <w:tcW w:w="1310" w:type="dxa"/>
            <w:vAlign w:val="center"/>
          </w:tcPr>
          <w:p w:rsidR="00B45C05" w:rsidRPr="00C93425" w:rsidRDefault="00230690" w:rsidP="00F915EC">
            <w:pPr>
              <w:jc w:val="center"/>
              <w:rPr>
                <w:rFonts w:ascii="Times New Roman" w:hAnsi="Times New Roman" w:cs="Times New Roman"/>
                <w:sz w:val="24"/>
                <w:szCs w:val="24"/>
              </w:rPr>
            </w:pPr>
            <w:r>
              <w:rPr>
                <w:rFonts w:ascii="Times New Roman" w:hAnsi="Times New Roman" w:cs="Times New Roman"/>
                <w:sz w:val="24"/>
                <w:szCs w:val="24"/>
              </w:rPr>
              <w:t>-</w:t>
            </w:r>
          </w:p>
        </w:tc>
      </w:tr>
      <w:tr w:rsidR="00B45C05" w:rsidRPr="00C93425" w:rsidTr="00B45C05">
        <w:tc>
          <w:tcPr>
            <w:tcW w:w="5169" w:type="dxa"/>
          </w:tcPr>
          <w:p w:rsidR="00B45C05" w:rsidRPr="00C93425" w:rsidRDefault="00B45C05" w:rsidP="00F915EC">
            <w:pPr>
              <w:jc w:val="both"/>
              <w:rPr>
                <w:rFonts w:ascii="Times New Roman" w:hAnsi="Times New Roman" w:cs="Times New Roman"/>
                <w:sz w:val="24"/>
                <w:szCs w:val="24"/>
              </w:rPr>
            </w:pPr>
            <w:r w:rsidRPr="00C93425">
              <w:rPr>
                <w:rFonts w:ascii="Times New Roman" w:hAnsi="Times New Roman" w:cs="Times New Roman"/>
                <w:sz w:val="24"/>
                <w:szCs w:val="24"/>
              </w:rPr>
              <w:lastRenderedPageBreak/>
              <w:t>Ротовирусная инфекция</w:t>
            </w:r>
          </w:p>
        </w:tc>
        <w:tc>
          <w:tcPr>
            <w:tcW w:w="999" w:type="dxa"/>
            <w:vAlign w:val="center"/>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3</w:t>
            </w:r>
          </w:p>
        </w:tc>
        <w:tc>
          <w:tcPr>
            <w:tcW w:w="992" w:type="dxa"/>
            <w:vAlign w:val="center"/>
          </w:tcPr>
          <w:p w:rsidR="00B45C05" w:rsidRPr="00C93425" w:rsidRDefault="00230690" w:rsidP="00F915EC">
            <w:pPr>
              <w:jc w:val="center"/>
              <w:rPr>
                <w:rFonts w:ascii="Times New Roman" w:hAnsi="Times New Roman" w:cs="Times New Roman"/>
                <w:sz w:val="24"/>
                <w:szCs w:val="24"/>
              </w:rPr>
            </w:pPr>
            <w:r>
              <w:rPr>
                <w:rFonts w:ascii="Times New Roman" w:hAnsi="Times New Roman" w:cs="Times New Roman"/>
                <w:sz w:val="24"/>
                <w:szCs w:val="24"/>
              </w:rPr>
              <w:t>-</w:t>
            </w:r>
          </w:p>
        </w:tc>
        <w:tc>
          <w:tcPr>
            <w:tcW w:w="1242" w:type="dxa"/>
            <w:vAlign w:val="center"/>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w:t>
            </w:r>
          </w:p>
        </w:tc>
        <w:tc>
          <w:tcPr>
            <w:tcW w:w="1310" w:type="dxa"/>
            <w:vAlign w:val="center"/>
          </w:tcPr>
          <w:p w:rsidR="00B45C05" w:rsidRPr="00C93425" w:rsidRDefault="00230690" w:rsidP="00F915EC">
            <w:pPr>
              <w:jc w:val="center"/>
              <w:rPr>
                <w:rFonts w:ascii="Times New Roman" w:hAnsi="Times New Roman" w:cs="Times New Roman"/>
                <w:sz w:val="24"/>
                <w:szCs w:val="24"/>
              </w:rPr>
            </w:pPr>
            <w:r>
              <w:rPr>
                <w:rFonts w:ascii="Times New Roman" w:hAnsi="Times New Roman" w:cs="Times New Roman"/>
                <w:sz w:val="24"/>
                <w:szCs w:val="24"/>
              </w:rPr>
              <w:t>1</w:t>
            </w:r>
          </w:p>
        </w:tc>
      </w:tr>
      <w:tr w:rsidR="00B45C05" w:rsidRPr="00C93425" w:rsidTr="00B45C05">
        <w:tc>
          <w:tcPr>
            <w:tcW w:w="5169" w:type="dxa"/>
          </w:tcPr>
          <w:p w:rsidR="00B45C05" w:rsidRPr="00C93425" w:rsidRDefault="00B45C05" w:rsidP="00F915EC">
            <w:pPr>
              <w:jc w:val="both"/>
              <w:rPr>
                <w:rFonts w:ascii="Times New Roman" w:hAnsi="Times New Roman" w:cs="Times New Roman"/>
                <w:sz w:val="24"/>
                <w:szCs w:val="24"/>
              </w:rPr>
            </w:pPr>
            <w:r w:rsidRPr="00C93425">
              <w:rPr>
                <w:rFonts w:ascii="Times New Roman" w:hAnsi="Times New Roman" w:cs="Times New Roman"/>
                <w:sz w:val="24"/>
                <w:szCs w:val="24"/>
              </w:rPr>
              <w:t>Болезни глаза / уха</w:t>
            </w:r>
          </w:p>
        </w:tc>
        <w:tc>
          <w:tcPr>
            <w:tcW w:w="999" w:type="dxa"/>
            <w:vAlign w:val="center"/>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2 /1</w:t>
            </w:r>
          </w:p>
        </w:tc>
        <w:tc>
          <w:tcPr>
            <w:tcW w:w="992" w:type="dxa"/>
            <w:vAlign w:val="center"/>
          </w:tcPr>
          <w:p w:rsidR="00B45C05" w:rsidRPr="00C93425" w:rsidRDefault="00230690" w:rsidP="00F915EC">
            <w:pPr>
              <w:jc w:val="center"/>
              <w:rPr>
                <w:rFonts w:ascii="Times New Roman" w:hAnsi="Times New Roman" w:cs="Times New Roman"/>
                <w:sz w:val="24"/>
                <w:szCs w:val="24"/>
              </w:rPr>
            </w:pPr>
            <w:r>
              <w:rPr>
                <w:rFonts w:ascii="Times New Roman" w:hAnsi="Times New Roman" w:cs="Times New Roman"/>
                <w:sz w:val="24"/>
                <w:szCs w:val="24"/>
              </w:rPr>
              <w:t>-</w:t>
            </w:r>
          </w:p>
        </w:tc>
        <w:tc>
          <w:tcPr>
            <w:tcW w:w="1242" w:type="dxa"/>
            <w:vAlign w:val="center"/>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w:t>
            </w:r>
          </w:p>
        </w:tc>
        <w:tc>
          <w:tcPr>
            <w:tcW w:w="1310" w:type="dxa"/>
            <w:vAlign w:val="center"/>
          </w:tcPr>
          <w:p w:rsidR="00B45C05" w:rsidRPr="00C93425" w:rsidRDefault="00230690" w:rsidP="00F915EC">
            <w:pPr>
              <w:jc w:val="center"/>
              <w:rPr>
                <w:rFonts w:ascii="Times New Roman" w:hAnsi="Times New Roman" w:cs="Times New Roman"/>
                <w:sz w:val="24"/>
                <w:szCs w:val="24"/>
              </w:rPr>
            </w:pPr>
            <w:r>
              <w:rPr>
                <w:rFonts w:ascii="Times New Roman" w:hAnsi="Times New Roman" w:cs="Times New Roman"/>
                <w:sz w:val="24"/>
                <w:szCs w:val="24"/>
              </w:rPr>
              <w:t>-</w:t>
            </w:r>
          </w:p>
        </w:tc>
      </w:tr>
      <w:tr w:rsidR="00B45C05" w:rsidRPr="00C93425" w:rsidTr="00B45C05">
        <w:tc>
          <w:tcPr>
            <w:tcW w:w="5169" w:type="dxa"/>
          </w:tcPr>
          <w:p w:rsidR="00B45C05" w:rsidRPr="00C93425" w:rsidRDefault="00B45C05" w:rsidP="00F915EC">
            <w:pPr>
              <w:jc w:val="both"/>
              <w:rPr>
                <w:rFonts w:ascii="Times New Roman" w:hAnsi="Times New Roman" w:cs="Times New Roman"/>
                <w:sz w:val="24"/>
                <w:szCs w:val="24"/>
              </w:rPr>
            </w:pPr>
            <w:r w:rsidRPr="00C93425">
              <w:rPr>
                <w:rFonts w:ascii="Times New Roman" w:hAnsi="Times New Roman" w:cs="Times New Roman"/>
                <w:sz w:val="24"/>
                <w:szCs w:val="24"/>
              </w:rPr>
              <w:t>Бронхиты</w:t>
            </w:r>
          </w:p>
        </w:tc>
        <w:tc>
          <w:tcPr>
            <w:tcW w:w="999" w:type="dxa"/>
            <w:vAlign w:val="center"/>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6</w:t>
            </w:r>
          </w:p>
        </w:tc>
        <w:tc>
          <w:tcPr>
            <w:tcW w:w="992" w:type="dxa"/>
            <w:vAlign w:val="center"/>
          </w:tcPr>
          <w:p w:rsidR="00B45C05" w:rsidRPr="00C93425" w:rsidRDefault="00230690" w:rsidP="00F915EC">
            <w:pPr>
              <w:jc w:val="center"/>
              <w:rPr>
                <w:rFonts w:ascii="Times New Roman" w:hAnsi="Times New Roman" w:cs="Times New Roman"/>
                <w:sz w:val="24"/>
                <w:szCs w:val="24"/>
              </w:rPr>
            </w:pPr>
            <w:r>
              <w:rPr>
                <w:rFonts w:ascii="Times New Roman" w:hAnsi="Times New Roman" w:cs="Times New Roman"/>
                <w:sz w:val="24"/>
                <w:szCs w:val="24"/>
              </w:rPr>
              <w:t>5</w:t>
            </w:r>
          </w:p>
        </w:tc>
        <w:tc>
          <w:tcPr>
            <w:tcW w:w="1242" w:type="dxa"/>
            <w:vAlign w:val="center"/>
          </w:tcPr>
          <w:p w:rsidR="00B45C05" w:rsidRPr="00C93425" w:rsidRDefault="00B45C05" w:rsidP="00F915EC">
            <w:pPr>
              <w:jc w:val="center"/>
              <w:rPr>
                <w:rFonts w:ascii="Times New Roman" w:hAnsi="Times New Roman" w:cs="Times New Roman"/>
                <w:sz w:val="24"/>
                <w:szCs w:val="24"/>
              </w:rPr>
            </w:pPr>
            <w:r w:rsidRPr="00C93425">
              <w:rPr>
                <w:rFonts w:ascii="Times New Roman" w:hAnsi="Times New Roman" w:cs="Times New Roman"/>
                <w:sz w:val="24"/>
                <w:szCs w:val="24"/>
              </w:rPr>
              <w:t>-</w:t>
            </w:r>
          </w:p>
        </w:tc>
        <w:tc>
          <w:tcPr>
            <w:tcW w:w="1310" w:type="dxa"/>
            <w:vAlign w:val="center"/>
          </w:tcPr>
          <w:p w:rsidR="00B45C05" w:rsidRPr="00C93425" w:rsidRDefault="00230690" w:rsidP="00F915EC">
            <w:pPr>
              <w:jc w:val="center"/>
              <w:rPr>
                <w:rFonts w:ascii="Times New Roman" w:hAnsi="Times New Roman" w:cs="Times New Roman"/>
                <w:sz w:val="24"/>
                <w:szCs w:val="24"/>
              </w:rPr>
            </w:pPr>
            <w:r>
              <w:rPr>
                <w:rFonts w:ascii="Times New Roman" w:hAnsi="Times New Roman" w:cs="Times New Roman"/>
                <w:sz w:val="24"/>
                <w:szCs w:val="24"/>
              </w:rPr>
              <w:t>2</w:t>
            </w:r>
          </w:p>
        </w:tc>
      </w:tr>
    </w:tbl>
    <w:p w:rsidR="00A64303" w:rsidRPr="00C93425" w:rsidRDefault="00A64303" w:rsidP="00F915EC">
      <w:pPr>
        <w:ind w:firstLine="540"/>
        <w:jc w:val="both"/>
        <w:rPr>
          <w:rFonts w:ascii="Times New Roman" w:hAnsi="Times New Roman" w:cs="Times New Roman"/>
          <w:sz w:val="24"/>
          <w:szCs w:val="24"/>
        </w:rPr>
      </w:pPr>
    </w:p>
    <w:p w:rsidR="00A64303"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 xml:space="preserve">Приведенные данные свидетельствуют об уменьшении </w:t>
      </w:r>
      <w:r w:rsidR="00B45C05">
        <w:rPr>
          <w:rFonts w:ascii="Times New Roman" w:hAnsi="Times New Roman" w:cs="Times New Roman"/>
          <w:sz w:val="24"/>
          <w:szCs w:val="24"/>
        </w:rPr>
        <w:t xml:space="preserve">общего количества </w:t>
      </w:r>
      <w:r w:rsidRPr="00C93425">
        <w:rPr>
          <w:rFonts w:ascii="Times New Roman" w:hAnsi="Times New Roman" w:cs="Times New Roman"/>
          <w:sz w:val="24"/>
          <w:szCs w:val="24"/>
        </w:rPr>
        <w:t xml:space="preserve">случаев </w:t>
      </w:r>
      <w:r w:rsidR="00B45C05">
        <w:rPr>
          <w:rFonts w:ascii="Times New Roman" w:hAnsi="Times New Roman" w:cs="Times New Roman"/>
          <w:sz w:val="24"/>
          <w:szCs w:val="24"/>
        </w:rPr>
        <w:t xml:space="preserve">заболеваемости </w:t>
      </w:r>
      <w:r w:rsidRPr="00C93425">
        <w:rPr>
          <w:rFonts w:ascii="Times New Roman" w:hAnsi="Times New Roman" w:cs="Times New Roman"/>
          <w:sz w:val="24"/>
          <w:szCs w:val="24"/>
        </w:rPr>
        <w:t xml:space="preserve"> </w:t>
      </w:r>
      <w:r w:rsidR="00B45C05">
        <w:rPr>
          <w:rFonts w:ascii="Times New Roman" w:hAnsi="Times New Roman" w:cs="Times New Roman"/>
          <w:sz w:val="24"/>
          <w:szCs w:val="24"/>
        </w:rPr>
        <w:t xml:space="preserve">в 2011 году в сравнении с 2010 годом </w:t>
      </w:r>
      <w:r w:rsidRPr="00C93425">
        <w:rPr>
          <w:rFonts w:ascii="Times New Roman" w:hAnsi="Times New Roman" w:cs="Times New Roman"/>
          <w:sz w:val="24"/>
          <w:szCs w:val="24"/>
        </w:rPr>
        <w:t xml:space="preserve">на </w:t>
      </w:r>
      <w:r w:rsidR="00B45C05">
        <w:rPr>
          <w:rFonts w:ascii="Times New Roman" w:hAnsi="Times New Roman" w:cs="Times New Roman"/>
          <w:sz w:val="24"/>
          <w:szCs w:val="24"/>
        </w:rPr>
        <w:t>5</w:t>
      </w:r>
      <w:r w:rsidRPr="00C93425">
        <w:rPr>
          <w:rFonts w:ascii="Times New Roman" w:hAnsi="Times New Roman" w:cs="Times New Roman"/>
          <w:sz w:val="24"/>
          <w:szCs w:val="24"/>
        </w:rPr>
        <w:t xml:space="preserve"> %. </w:t>
      </w:r>
      <w:r w:rsidR="00B45C05">
        <w:rPr>
          <w:rFonts w:ascii="Times New Roman" w:hAnsi="Times New Roman" w:cs="Times New Roman"/>
          <w:sz w:val="24"/>
          <w:szCs w:val="24"/>
        </w:rPr>
        <w:t>Наблюдается положительная тенденция уменьшения количества случаев заболеваемости и в первом квартале 2012 года.</w:t>
      </w:r>
    </w:p>
    <w:p w:rsidR="006E56DC" w:rsidRPr="00C93425" w:rsidRDefault="006E56DC" w:rsidP="00F915EC">
      <w:pPr>
        <w:rPr>
          <w:rFonts w:ascii="Times New Roman" w:hAnsi="Times New Roman" w:cs="Times New Roman"/>
          <w:sz w:val="24"/>
          <w:szCs w:val="24"/>
        </w:rPr>
      </w:pPr>
      <w:r>
        <w:rPr>
          <w:rFonts w:ascii="Times New Roman" w:hAnsi="Times New Roman" w:cs="Times New Roman"/>
          <w:sz w:val="24"/>
          <w:szCs w:val="24"/>
        </w:rPr>
        <w:t>В этом учебном году было принято 18 детей раннего возраста. Успешно прошли адаптацию 84% детей</w:t>
      </w:r>
      <w:r w:rsidR="00F915EC">
        <w:rPr>
          <w:rFonts w:ascii="Times New Roman" w:hAnsi="Times New Roman" w:cs="Times New Roman"/>
          <w:sz w:val="24"/>
          <w:szCs w:val="24"/>
        </w:rPr>
        <w:t>.</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В целях сохранения и укрепления здоровья детей разработана и утверждена на Педагогическом совете программа «</w:t>
      </w:r>
      <w:proofErr w:type="spellStart"/>
      <w:r w:rsidRPr="00C93425">
        <w:rPr>
          <w:rFonts w:ascii="Times New Roman" w:hAnsi="Times New Roman" w:cs="Times New Roman"/>
          <w:sz w:val="24"/>
          <w:szCs w:val="24"/>
        </w:rPr>
        <w:t>Здоровячок</w:t>
      </w:r>
      <w:proofErr w:type="spellEnd"/>
      <w:r w:rsidRPr="00C93425">
        <w:rPr>
          <w:rFonts w:ascii="Times New Roman" w:hAnsi="Times New Roman" w:cs="Times New Roman"/>
          <w:sz w:val="24"/>
          <w:szCs w:val="24"/>
        </w:rPr>
        <w:t xml:space="preserve">», осуществляемая по </w:t>
      </w:r>
      <w:r w:rsidR="00B45C05">
        <w:rPr>
          <w:rFonts w:ascii="Times New Roman" w:hAnsi="Times New Roman" w:cs="Times New Roman"/>
          <w:sz w:val="24"/>
          <w:szCs w:val="24"/>
        </w:rPr>
        <w:t xml:space="preserve">следующим </w:t>
      </w:r>
      <w:r w:rsidRPr="00C93425">
        <w:rPr>
          <w:rFonts w:ascii="Times New Roman" w:hAnsi="Times New Roman" w:cs="Times New Roman"/>
          <w:sz w:val="24"/>
          <w:szCs w:val="24"/>
        </w:rPr>
        <w:t>направлениям:</w:t>
      </w:r>
    </w:p>
    <w:p w:rsidR="00A64303" w:rsidRPr="00C93425" w:rsidRDefault="00A64303" w:rsidP="00F915EC">
      <w:pPr>
        <w:numPr>
          <w:ilvl w:val="0"/>
          <w:numId w:val="5"/>
        </w:numPr>
        <w:ind w:left="714" w:hanging="357"/>
        <w:jc w:val="both"/>
        <w:rPr>
          <w:rFonts w:ascii="Times New Roman" w:hAnsi="Times New Roman" w:cs="Times New Roman"/>
          <w:sz w:val="24"/>
          <w:szCs w:val="24"/>
        </w:rPr>
      </w:pPr>
      <w:r w:rsidRPr="00C93425">
        <w:rPr>
          <w:rFonts w:ascii="Times New Roman" w:hAnsi="Times New Roman" w:cs="Times New Roman"/>
          <w:sz w:val="24"/>
          <w:szCs w:val="24"/>
        </w:rPr>
        <w:t>организация двигательного режима;</w:t>
      </w:r>
    </w:p>
    <w:p w:rsidR="00A64303" w:rsidRPr="00C93425" w:rsidRDefault="00A64303" w:rsidP="00F915EC">
      <w:pPr>
        <w:numPr>
          <w:ilvl w:val="0"/>
          <w:numId w:val="5"/>
        </w:numPr>
        <w:ind w:left="714" w:hanging="357"/>
        <w:jc w:val="both"/>
        <w:rPr>
          <w:rFonts w:ascii="Times New Roman" w:hAnsi="Times New Roman" w:cs="Times New Roman"/>
          <w:sz w:val="24"/>
          <w:szCs w:val="24"/>
        </w:rPr>
      </w:pPr>
      <w:r w:rsidRPr="00C93425">
        <w:rPr>
          <w:rFonts w:ascii="Times New Roman" w:hAnsi="Times New Roman" w:cs="Times New Roman"/>
          <w:sz w:val="24"/>
          <w:szCs w:val="24"/>
        </w:rPr>
        <w:t>оздоровительная работа с детьми;</w:t>
      </w:r>
    </w:p>
    <w:p w:rsidR="00A64303" w:rsidRPr="00C93425" w:rsidRDefault="00A64303" w:rsidP="00F915EC">
      <w:pPr>
        <w:numPr>
          <w:ilvl w:val="0"/>
          <w:numId w:val="5"/>
        </w:numPr>
        <w:jc w:val="both"/>
        <w:rPr>
          <w:rFonts w:ascii="Times New Roman" w:hAnsi="Times New Roman" w:cs="Times New Roman"/>
          <w:sz w:val="24"/>
          <w:szCs w:val="24"/>
        </w:rPr>
      </w:pPr>
      <w:r w:rsidRPr="00C93425">
        <w:rPr>
          <w:rFonts w:ascii="Times New Roman" w:hAnsi="Times New Roman" w:cs="Times New Roman"/>
          <w:sz w:val="24"/>
          <w:szCs w:val="24"/>
        </w:rPr>
        <w:t>формирование навыков здорового образа жизни.</w:t>
      </w:r>
    </w:p>
    <w:p w:rsidR="00A64303"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В рамках оздоровительно-профилактической работы с детьми проводились закаливающие мероприятия, дыхательная и корригирующая гимнастика, точечный массаж, профилактические мероприятия по предупреждению острых вирусных заболеваний, обеспечивалось витаминизированное питание.</w:t>
      </w:r>
    </w:p>
    <w:p w:rsidR="00F915EC" w:rsidRPr="00C93425" w:rsidRDefault="00F915EC" w:rsidP="00F915EC">
      <w:pPr>
        <w:ind w:firstLine="540"/>
        <w:jc w:val="both"/>
        <w:rPr>
          <w:rFonts w:ascii="Times New Roman" w:hAnsi="Times New Roman" w:cs="Times New Roman"/>
          <w:sz w:val="24"/>
          <w:szCs w:val="24"/>
        </w:rPr>
      </w:pPr>
    </w:p>
    <w:p w:rsidR="00A64303" w:rsidRPr="00C93425" w:rsidRDefault="00A64303" w:rsidP="00F915EC">
      <w:pPr>
        <w:jc w:val="center"/>
        <w:rPr>
          <w:rFonts w:ascii="Times New Roman" w:hAnsi="Times New Roman" w:cs="Times New Roman"/>
          <w:b/>
          <w:bCs/>
          <w:sz w:val="24"/>
          <w:szCs w:val="24"/>
        </w:rPr>
      </w:pPr>
      <w:r w:rsidRPr="00C93425">
        <w:rPr>
          <w:rFonts w:ascii="Times New Roman" w:hAnsi="Times New Roman" w:cs="Times New Roman"/>
          <w:b/>
          <w:bCs/>
          <w:sz w:val="24"/>
          <w:szCs w:val="24"/>
        </w:rPr>
        <w:t>Оздоровление детей в лечебно-профилактических учреждениях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9"/>
        <w:gridCol w:w="4838"/>
      </w:tblGrid>
      <w:tr w:rsidR="00A64303" w:rsidRPr="00C93425">
        <w:tc>
          <w:tcPr>
            <w:tcW w:w="5068" w:type="dxa"/>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Наименование учреждения</w:t>
            </w:r>
          </w:p>
        </w:tc>
        <w:tc>
          <w:tcPr>
            <w:tcW w:w="5069" w:type="dxa"/>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Количество оздоровленных детей</w:t>
            </w:r>
          </w:p>
        </w:tc>
      </w:tr>
      <w:tr w:rsidR="00A64303" w:rsidRPr="00C93425">
        <w:trPr>
          <w:trHeight w:val="480"/>
        </w:trPr>
        <w:tc>
          <w:tcPr>
            <w:tcW w:w="5068" w:type="dxa"/>
            <w:vAlign w:val="center"/>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Врачебно-физкультурный диспансер</w:t>
            </w:r>
          </w:p>
        </w:tc>
        <w:tc>
          <w:tcPr>
            <w:tcW w:w="5069" w:type="dxa"/>
            <w:vAlign w:val="center"/>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9</w:t>
            </w:r>
            <w:r w:rsidR="00A64303" w:rsidRPr="00C93425">
              <w:rPr>
                <w:rFonts w:ascii="Times New Roman" w:hAnsi="Times New Roman" w:cs="Times New Roman"/>
                <w:sz w:val="24"/>
                <w:szCs w:val="24"/>
              </w:rPr>
              <w:t xml:space="preserve"> – </w:t>
            </w:r>
            <w:r>
              <w:rPr>
                <w:rFonts w:ascii="Times New Roman" w:hAnsi="Times New Roman" w:cs="Times New Roman"/>
                <w:sz w:val="24"/>
                <w:szCs w:val="24"/>
              </w:rPr>
              <w:t>7,6</w:t>
            </w:r>
            <w:r w:rsidR="00A64303" w:rsidRPr="00C93425">
              <w:rPr>
                <w:rFonts w:ascii="Times New Roman" w:hAnsi="Times New Roman" w:cs="Times New Roman"/>
                <w:sz w:val="24"/>
                <w:szCs w:val="24"/>
              </w:rPr>
              <w:t>%</w:t>
            </w:r>
          </w:p>
        </w:tc>
      </w:tr>
    </w:tbl>
    <w:p w:rsidR="00A64303" w:rsidRDefault="00A64303" w:rsidP="00F915EC">
      <w:pPr>
        <w:rPr>
          <w:rFonts w:ascii="Times New Roman" w:hAnsi="Times New Roman" w:cs="Times New Roman"/>
          <w:sz w:val="24"/>
          <w:szCs w:val="24"/>
        </w:rPr>
      </w:pPr>
    </w:p>
    <w:p w:rsidR="006E56DC" w:rsidRPr="00C93425" w:rsidRDefault="006E56DC" w:rsidP="00F915EC">
      <w:pPr>
        <w:rPr>
          <w:rFonts w:ascii="Times New Roman" w:hAnsi="Times New Roman" w:cs="Times New Roman"/>
          <w:sz w:val="24"/>
          <w:szCs w:val="24"/>
        </w:rPr>
      </w:pPr>
      <w:r>
        <w:rPr>
          <w:rFonts w:ascii="Times New Roman" w:hAnsi="Times New Roman" w:cs="Times New Roman"/>
          <w:sz w:val="24"/>
          <w:szCs w:val="24"/>
        </w:rPr>
        <w:t xml:space="preserve"> </w:t>
      </w:r>
    </w:p>
    <w:p w:rsidR="00A64303" w:rsidRPr="00C93425" w:rsidRDefault="00A64303" w:rsidP="00F915EC">
      <w:pPr>
        <w:jc w:val="both"/>
        <w:rPr>
          <w:rFonts w:ascii="Times New Roman" w:hAnsi="Times New Roman" w:cs="Times New Roman"/>
          <w:b/>
          <w:bCs/>
          <w:sz w:val="24"/>
          <w:szCs w:val="24"/>
        </w:rPr>
      </w:pPr>
      <w:r w:rsidRPr="00C93425">
        <w:rPr>
          <w:rFonts w:ascii="Times New Roman" w:hAnsi="Times New Roman" w:cs="Times New Roman"/>
          <w:b/>
          <w:bCs/>
          <w:sz w:val="24"/>
          <w:szCs w:val="24"/>
        </w:rPr>
        <w:t>5. Организация питания в дошкольном образовательном учреждении</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Питание в детском саду организовано в соответствии с санитарно-гигиеническими требованиями. В ДОУ организовано 3-х разовое питание на основе примерного 20-дневного меню, утвержденного Управлением образования города Алапаевска. В меню представлены разнообразные блюда, исключены их повторы в течение недели. Между завтраком и обедом дети получают фруктовые соки. Сред</w:t>
      </w:r>
      <w:r w:rsidR="00A433D4">
        <w:rPr>
          <w:rFonts w:ascii="Times New Roman" w:hAnsi="Times New Roman" w:cs="Times New Roman"/>
          <w:sz w:val="24"/>
          <w:szCs w:val="24"/>
        </w:rPr>
        <w:t>няя стоимость дня питания в 2011-2012</w:t>
      </w:r>
      <w:r w:rsidRPr="00C93425">
        <w:rPr>
          <w:rFonts w:ascii="Times New Roman" w:hAnsi="Times New Roman" w:cs="Times New Roman"/>
          <w:sz w:val="24"/>
          <w:szCs w:val="24"/>
        </w:rPr>
        <w:t xml:space="preserve"> учебном году составила </w:t>
      </w:r>
      <w:r w:rsidR="00A433D4">
        <w:rPr>
          <w:rFonts w:ascii="Times New Roman" w:hAnsi="Times New Roman" w:cs="Times New Roman"/>
          <w:sz w:val="24"/>
          <w:szCs w:val="24"/>
        </w:rPr>
        <w:t>52</w:t>
      </w:r>
      <w:r w:rsidRPr="00C93425">
        <w:rPr>
          <w:rFonts w:ascii="Times New Roman" w:hAnsi="Times New Roman" w:cs="Times New Roman"/>
          <w:sz w:val="24"/>
          <w:szCs w:val="24"/>
        </w:rPr>
        <w:t xml:space="preserve"> рублей </w:t>
      </w:r>
      <w:r w:rsidR="00A433D4">
        <w:rPr>
          <w:rFonts w:ascii="Times New Roman" w:hAnsi="Times New Roman" w:cs="Times New Roman"/>
          <w:sz w:val="24"/>
          <w:szCs w:val="24"/>
        </w:rPr>
        <w:t>5</w:t>
      </w:r>
      <w:r w:rsidRPr="00C93425">
        <w:rPr>
          <w:rFonts w:ascii="Times New Roman" w:hAnsi="Times New Roman" w:cs="Times New Roman"/>
          <w:sz w:val="24"/>
          <w:szCs w:val="24"/>
        </w:rPr>
        <w:t xml:space="preserve">0 копеек. При составлении меню-требования учитываются все медицинские противопоказания в продуктах питания. Ежемесячно проводится анализ питания по натуральным нормам, подсчитывается калорийность. </w:t>
      </w:r>
    </w:p>
    <w:p w:rsidR="00A64303" w:rsidRPr="00C93425" w:rsidRDefault="00A64303" w:rsidP="00F915EC">
      <w:pPr>
        <w:jc w:val="both"/>
        <w:rPr>
          <w:rFonts w:ascii="Times New Roman" w:hAnsi="Times New Roman" w:cs="Times New Roman"/>
          <w:sz w:val="24"/>
          <w:szCs w:val="24"/>
        </w:rPr>
      </w:pPr>
    </w:p>
    <w:p w:rsidR="00A64303" w:rsidRPr="00C93425" w:rsidRDefault="00A64303" w:rsidP="00F915EC">
      <w:pPr>
        <w:jc w:val="center"/>
        <w:rPr>
          <w:rFonts w:ascii="Times New Roman" w:hAnsi="Times New Roman" w:cs="Times New Roman"/>
          <w:b/>
          <w:bCs/>
          <w:sz w:val="24"/>
          <w:szCs w:val="24"/>
        </w:rPr>
      </w:pPr>
      <w:r w:rsidRPr="00C93425">
        <w:rPr>
          <w:rFonts w:ascii="Times New Roman" w:hAnsi="Times New Roman" w:cs="Times New Roman"/>
          <w:b/>
          <w:bCs/>
          <w:sz w:val="24"/>
          <w:szCs w:val="24"/>
        </w:rPr>
        <w:t>Выполнение физиологических норм суточной потребности детей</w:t>
      </w:r>
    </w:p>
    <w:p w:rsidR="00A64303" w:rsidRPr="00C93425" w:rsidRDefault="00A64303" w:rsidP="00F915EC">
      <w:pPr>
        <w:jc w:val="center"/>
        <w:rPr>
          <w:rFonts w:ascii="Times New Roman" w:hAnsi="Times New Roman" w:cs="Times New Roman"/>
          <w:b/>
          <w:bCs/>
          <w:sz w:val="24"/>
          <w:szCs w:val="24"/>
        </w:rPr>
      </w:pPr>
      <w:r w:rsidRPr="00C93425">
        <w:rPr>
          <w:rFonts w:ascii="Times New Roman" w:hAnsi="Times New Roman" w:cs="Times New Roman"/>
          <w:b/>
          <w:bCs/>
          <w:sz w:val="24"/>
          <w:szCs w:val="24"/>
        </w:rPr>
        <w:t>в основных пищевых веществах</w:t>
      </w: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324"/>
        <w:gridCol w:w="1962"/>
        <w:gridCol w:w="2102"/>
        <w:gridCol w:w="2082"/>
        <w:gridCol w:w="2101"/>
      </w:tblGrid>
      <w:tr w:rsidR="00A64303" w:rsidRPr="00C93425">
        <w:tc>
          <w:tcPr>
            <w:tcW w:w="1324" w:type="dxa"/>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Год</w:t>
            </w:r>
          </w:p>
          <w:p w:rsidR="00A64303" w:rsidRPr="00C93425" w:rsidRDefault="00A64303" w:rsidP="00F915EC">
            <w:pPr>
              <w:jc w:val="center"/>
              <w:rPr>
                <w:rFonts w:ascii="Times New Roman" w:hAnsi="Times New Roman" w:cs="Times New Roman"/>
                <w:sz w:val="24"/>
                <w:szCs w:val="24"/>
              </w:rPr>
            </w:pPr>
          </w:p>
        </w:tc>
        <w:tc>
          <w:tcPr>
            <w:tcW w:w="1962" w:type="dxa"/>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Энергетическая ценность</w:t>
            </w:r>
          </w:p>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w:t>
            </w:r>
            <w:proofErr w:type="gramStart"/>
            <w:r w:rsidRPr="00C93425">
              <w:rPr>
                <w:rFonts w:ascii="Times New Roman" w:hAnsi="Times New Roman" w:cs="Times New Roman"/>
                <w:sz w:val="24"/>
                <w:szCs w:val="24"/>
              </w:rPr>
              <w:t>ккал</w:t>
            </w:r>
            <w:proofErr w:type="gramEnd"/>
            <w:r w:rsidRPr="00C93425">
              <w:rPr>
                <w:rFonts w:ascii="Times New Roman" w:hAnsi="Times New Roman" w:cs="Times New Roman"/>
                <w:sz w:val="24"/>
                <w:szCs w:val="24"/>
              </w:rPr>
              <w:t xml:space="preserve"> на 1 </w:t>
            </w:r>
            <w:proofErr w:type="spellStart"/>
            <w:r w:rsidRPr="00C93425">
              <w:rPr>
                <w:rFonts w:ascii="Times New Roman" w:hAnsi="Times New Roman" w:cs="Times New Roman"/>
                <w:sz w:val="24"/>
                <w:szCs w:val="24"/>
              </w:rPr>
              <w:t>реб</w:t>
            </w:r>
            <w:proofErr w:type="spellEnd"/>
            <w:r w:rsidRPr="00C93425">
              <w:rPr>
                <w:rFonts w:ascii="Times New Roman" w:hAnsi="Times New Roman" w:cs="Times New Roman"/>
                <w:sz w:val="24"/>
                <w:szCs w:val="24"/>
              </w:rPr>
              <w:t>.)</w:t>
            </w:r>
          </w:p>
        </w:tc>
        <w:tc>
          <w:tcPr>
            <w:tcW w:w="2102" w:type="dxa"/>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Белки /в т.ч. животные</w:t>
            </w:r>
          </w:p>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 xml:space="preserve">(гр. на 1 </w:t>
            </w:r>
            <w:proofErr w:type="spellStart"/>
            <w:r w:rsidRPr="00C93425">
              <w:rPr>
                <w:rFonts w:ascii="Times New Roman" w:hAnsi="Times New Roman" w:cs="Times New Roman"/>
                <w:sz w:val="24"/>
                <w:szCs w:val="24"/>
              </w:rPr>
              <w:t>реб</w:t>
            </w:r>
            <w:proofErr w:type="spellEnd"/>
            <w:r w:rsidRPr="00C93425">
              <w:rPr>
                <w:rFonts w:ascii="Times New Roman" w:hAnsi="Times New Roman" w:cs="Times New Roman"/>
                <w:sz w:val="24"/>
                <w:szCs w:val="24"/>
              </w:rPr>
              <w:t>.)</w:t>
            </w:r>
          </w:p>
        </w:tc>
        <w:tc>
          <w:tcPr>
            <w:tcW w:w="2082" w:type="dxa"/>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Жиры</w:t>
            </w:r>
          </w:p>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 xml:space="preserve">(гр. на 1 </w:t>
            </w:r>
            <w:proofErr w:type="spellStart"/>
            <w:r w:rsidRPr="00C93425">
              <w:rPr>
                <w:rFonts w:ascii="Times New Roman" w:hAnsi="Times New Roman" w:cs="Times New Roman"/>
                <w:sz w:val="24"/>
                <w:szCs w:val="24"/>
              </w:rPr>
              <w:t>реб</w:t>
            </w:r>
            <w:proofErr w:type="spellEnd"/>
            <w:r w:rsidRPr="00C93425">
              <w:rPr>
                <w:rFonts w:ascii="Times New Roman" w:hAnsi="Times New Roman" w:cs="Times New Roman"/>
                <w:sz w:val="24"/>
                <w:szCs w:val="24"/>
              </w:rPr>
              <w:t>.)</w:t>
            </w:r>
          </w:p>
        </w:tc>
        <w:tc>
          <w:tcPr>
            <w:tcW w:w="2101" w:type="dxa"/>
          </w:tcPr>
          <w:p w:rsidR="00A64303" w:rsidRPr="00C93425" w:rsidRDefault="00A64303" w:rsidP="00F915EC">
            <w:pPr>
              <w:jc w:val="center"/>
              <w:rPr>
                <w:rFonts w:ascii="Times New Roman" w:hAnsi="Times New Roman" w:cs="Times New Roman"/>
                <w:i/>
                <w:iCs/>
                <w:sz w:val="24"/>
                <w:szCs w:val="24"/>
              </w:rPr>
            </w:pPr>
            <w:r w:rsidRPr="00C93425">
              <w:rPr>
                <w:rFonts w:ascii="Times New Roman" w:hAnsi="Times New Roman" w:cs="Times New Roman"/>
                <w:sz w:val="24"/>
                <w:szCs w:val="24"/>
              </w:rPr>
              <w:t>Углеводы</w:t>
            </w:r>
          </w:p>
          <w:p w:rsidR="00A64303" w:rsidRPr="00C93425" w:rsidRDefault="00A64303" w:rsidP="00F915EC">
            <w:pPr>
              <w:jc w:val="center"/>
              <w:rPr>
                <w:rFonts w:ascii="Times New Roman" w:hAnsi="Times New Roman" w:cs="Times New Roman"/>
                <w:i/>
                <w:iCs/>
                <w:sz w:val="24"/>
                <w:szCs w:val="24"/>
              </w:rPr>
            </w:pPr>
            <w:r w:rsidRPr="00C93425">
              <w:rPr>
                <w:rFonts w:ascii="Times New Roman" w:hAnsi="Times New Roman" w:cs="Times New Roman"/>
                <w:sz w:val="24"/>
                <w:szCs w:val="24"/>
              </w:rPr>
              <w:t xml:space="preserve">(гр. на 1 </w:t>
            </w:r>
            <w:proofErr w:type="spellStart"/>
            <w:r w:rsidRPr="00C93425">
              <w:rPr>
                <w:rFonts w:ascii="Times New Roman" w:hAnsi="Times New Roman" w:cs="Times New Roman"/>
                <w:sz w:val="24"/>
                <w:szCs w:val="24"/>
              </w:rPr>
              <w:t>реб</w:t>
            </w:r>
            <w:proofErr w:type="spellEnd"/>
            <w:r w:rsidRPr="00C93425">
              <w:rPr>
                <w:rFonts w:ascii="Times New Roman" w:hAnsi="Times New Roman" w:cs="Times New Roman"/>
                <w:sz w:val="24"/>
                <w:szCs w:val="24"/>
              </w:rPr>
              <w:t>.)</w:t>
            </w:r>
          </w:p>
        </w:tc>
      </w:tr>
      <w:tr w:rsidR="00A433D4" w:rsidRPr="00C93425">
        <w:tc>
          <w:tcPr>
            <w:tcW w:w="1324" w:type="dxa"/>
          </w:tcPr>
          <w:p w:rsidR="00A433D4" w:rsidRPr="00C93425" w:rsidRDefault="00A433D4" w:rsidP="00F915EC">
            <w:pPr>
              <w:jc w:val="center"/>
              <w:rPr>
                <w:rFonts w:ascii="Times New Roman" w:hAnsi="Times New Roman" w:cs="Times New Roman"/>
                <w:sz w:val="24"/>
                <w:szCs w:val="24"/>
              </w:rPr>
            </w:pPr>
            <w:r w:rsidRPr="00C93425">
              <w:rPr>
                <w:rFonts w:ascii="Times New Roman" w:hAnsi="Times New Roman" w:cs="Times New Roman"/>
                <w:sz w:val="24"/>
                <w:szCs w:val="24"/>
              </w:rPr>
              <w:t>20</w:t>
            </w:r>
            <w:r>
              <w:rPr>
                <w:rFonts w:ascii="Times New Roman" w:hAnsi="Times New Roman" w:cs="Times New Roman"/>
                <w:sz w:val="24"/>
                <w:szCs w:val="24"/>
              </w:rPr>
              <w:t>10</w:t>
            </w:r>
          </w:p>
        </w:tc>
        <w:tc>
          <w:tcPr>
            <w:tcW w:w="1962" w:type="dxa"/>
          </w:tcPr>
          <w:p w:rsidR="00A433D4" w:rsidRPr="00C93425" w:rsidRDefault="00A433D4" w:rsidP="00F915EC">
            <w:pPr>
              <w:jc w:val="center"/>
              <w:rPr>
                <w:rFonts w:ascii="Times New Roman" w:hAnsi="Times New Roman" w:cs="Times New Roman"/>
                <w:sz w:val="24"/>
                <w:szCs w:val="24"/>
              </w:rPr>
            </w:pPr>
            <w:r w:rsidRPr="00C93425">
              <w:rPr>
                <w:rFonts w:ascii="Times New Roman" w:hAnsi="Times New Roman" w:cs="Times New Roman"/>
                <w:sz w:val="24"/>
                <w:szCs w:val="24"/>
              </w:rPr>
              <w:t>1621/103%</w:t>
            </w:r>
          </w:p>
        </w:tc>
        <w:tc>
          <w:tcPr>
            <w:tcW w:w="2102" w:type="dxa"/>
          </w:tcPr>
          <w:p w:rsidR="00A433D4" w:rsidRPr="00C93425" w:rsidRDefault="00A433D4" w:rsidP="00F915EC">
            <w:pPr>
              <w:jc w:val="center"/>
              <w:rPr>
                <w:rFonts w:ascii="Times New Roman" w:hAnsi="Times New Roman" w:cs="Times New Roman"/>
                <w:sz w:val="24"/>
                <w:szCs w:val="24"/>
              </w:rPr>
            </w:pPr>
            <w:r w:rsidRPr="00C93425">
              <w:rPr>
                <w:rFonts w:ascii="Times New Roman" w:hAnsi="Times New Roman" w:cs="Times New Roman"/>
                <w:sz w:val="24"/>
                <w:szCs w:val="24"/>
              </w:rPr>
              <w:t>64/105</w:t>
            </w:r>
          </w:p>
        </w:tc>
        <w:tc>
          <w:tcPr>
            <w:tcW w:w="2082" w:type="dxa"/>
          </w:tcPr>
          <w:p w:rsidR="00A433D4" w:rsidRPr="00C93425" w:rsidRDefault="00A433D4" w:rsidP="00F915EC">
            <w:pPr>
              <w:jc w:val="center"/>
              <w:rPr>
                <w:rFonts w:ascii="Times New Roman" w:hAnsi="Times New Roman" w:cs="Times New Roman"/>
                <w:sz w:val="24"/>
                <w:szCs w:val="24"/>
              </w:rPr>
            </w:pPr>
            <w:r w:rsidRPr="00C93425">
              <w:rPr>
                <w:rFonts w:ascii="Times New Roman" w:hAnsi="Times New Roman" w:cs="Times New Roman"/>
                <w:sz w:val="24"/>
                <w:szCs w:val="24"/>
              </w:rPr>
              <w:t>56/104%</w:t>
            </w:r>
          </w:p>
        </w:tc>
        <w:tc>
          <w:tcPr>
            <w:tcW w:w="2101" w:type="dxa"/>
          </w:tcPr>
          <w:p w:rsidR="00A433D4" w:rsidRPr="00C93425" w:rsidRDefault="00A433D4" w:rsidP="00F915EC">
            <w:pPr>
              <w:jc w:val="center"/>
              <w:rPr>
                <w:rFonts w:ascii="Times New Roman" w:hAnsi="Times New Roman" w:cs="Times New Roman"/>
                <w:sz w:val="24"/>
                <w:szCs w:val="24"/>
              </w:rPr>
            </w:pPr>
            <w:r w:rsidRPr="00C93425">
              <w:rPr>
                <w:rFonts w:ascii="Times New Roman" w:hAnsi="Times New Roman" w:cs="Times New Roman"/>
                <w:sz w:val="24"/>
                <w:szCs w:val="24"/>
              </w:rPr>
              <w:t>217/95%</w:t>
            </w:r>
          </w:p>
        </w:tc>
      </w:tr>
      <w:tr w:rsidR="00A433D4" w:rsidRPr="00C93425">
        <w:tc>
          <w:tcPr>
            <w:tcW w:w="1324" w:type="dxa"/>
          </w:tcPr>
          <w:p w:rsidR="00A433D4" w:rsidRPr="00C93425" w:rsidRDefault="00A433D4" w:rsidP="00F915EC">
            <w:pPr>
              <w:jc w:val="center"/>
              <w:rPr>
                <w:rFonts w:ascii="Times New Roman" w:hAnsi="Times New Roman" w:cs="Times New Roman"/>
                <w:sz w:val="24"/>
                <w:szCs w:val="24"/>
              </w:rPr>
            </w:pPr>
            <w:r w:rsidRPr="00C93425">
              <w:rPr>
                <w:rFonts w:ascii="Times New Roman" w:hAnsi="Times New Roman" w:cs="Times New Roman"/>
                <w:sz w:val="24"/>
                <w:szCs w:val="24"/>
              </w:rPr>
              <w:t>201</w:t>
            </w:r>
            <w:r>
              <w:rPr>
                <w:rFonts w:ascii="Times New Roman" w:hAnsi="Times New Roman" w:cs="Times New Roman"/>
                <w:sz w:val="24"/>
                <w:szCs w:val="24"/>
              </w:rPr>
              <w:t>1</w:t>
            </w:r>
          </w:p>
        </w:tc>
        <w:tc>
          <w:tcPr>
            <w:tcW w:w="1962" w:type="dxa"/>
          </w:tcPr>
          <w:p w:rsidR="00A433D4"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1516/112%</w:t>
            </w:r>
          </w:p>
        </w:tc>
        <w:tc>
          <w:tcPr>
            <w:tcW w:w="2102" w:type="dxa"/>
          </w:tcPr>
          <w:p w:rsidR="00A433D4"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53/108%</w:t>
            </w:r>
          </w:p>
        </w:tc>
        <w:tc>
          <w:tcPr>
            <w:tcW w:w="2082" w:type="dxa"/>
          </w:tcPr>
          <w:p w:rsidR="00A433D4"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49/109%</w:t>
            </w:r>
          </w:p>
        </w:tc>
        <w:tc>
          <w:tcPr>
            <w:tcW w:w="2101" w:type="dxa"/>
          </w:tcPr>
          <w:p w:rsidR="00A433D4"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215/110%</w:t>
            </w:r>
          </w:p>
        </w:tc>
      </w:tr>
      <w:tr w:rsidR="00A433D4" w:rsidRPr="00C93425">
        <w:tc>
          <w:tcPr>
            <w:tcW w:w="1324" w:type="dxa"/>
          </w:tcPr>
          <w:p w:rsidR="00A433D4" w:rsidRPr="00A433D4" w:rsidRDefault="00A433D4" w:rsidP="00F915EC">
            <w:pPr>
              <w:jc w:val="center"/>
              <w:rPr>
                <w:rFonts w:ascii="Times New Roman" w:hAnsi="Times New Roman" w:cs="Times New Roman"/>
                <w:sz w:val="24"/>
                <w:szCs w:val="24"/>
              </w:rPr>
            </w:pPr>
            <w:r>
              <w:rPr>
                <w:rFonts w:ascii="Times New Roman" w:hAnsi="Times New Roman" w:cs="Times New Roman"/>
                <w:sz w:val="24"/>
                <w:szCs w:val="24"/>
              </w:rPr>
              <w:t>1 квартал 2012</w:t>
            </w:r>
          </w:p>
        </w:tc>
        <w:tc>
          <w:tcPr>
            <w:tcW w:w="1962" w:type="dxa"/>
          </w:tcPr>
          <w:p w:rsidR="00A433D4"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1619/120%</w:t>
            </w:r>
          </w:p>
        </w:tc>
        <w:tc>
          <w:tcPr>
            <w:tcW w:w="2102" w:type="dxa"/>
          </w:tcPr>
          <w:p w:rsidR="00A433D4"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56/114%</w:t>
            </w:r>
          </w:p>
        </w:tc>
        <w:tc>
          <w:tcPr>
            <w:tcW w:w="2082" w:type="dxa"/>
          </w:tcPr>
          <w:p w:rsidR="00A433D4"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57/127%</w:t>
            </w:r>
          </w:p>
        </w:tc>
        <w:tc>
          <w:tcPr>
            <w:tcW w:w="2101" w:type="dxa"/>
          </w:tcPr>
          <w:p w:rsidR="00A433D4"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232/118%</w:t>
            </w:r>
          </w:p>
        </w:tc>
      </w:tr>
    </w:tbl>
    <w:p w:rsidR="00A64303" w:rsidRDefault="00A64303" w:rsidP="00F915EC">
      <w:pPr>
        <w:ind w:firstLine="560"/>
        <w:jc w:val="center"/>
        <w:rPr>
          <w:rFonts w:ascii="Times New Roman" w:hAnsi="Times New Roman" w:cs="Times New Roman"/>
          <w:b/>
          <w:bCs/>
          <w:sz w:val="24"/>
          <w:szCs w:val="24"/>
        </w:rPr>
      </w:pPr>
    </w:p>
    <w:p w:rsidR="00F915EC" w:rsidRDefault="00F915EC" w:rsidP="00F915EC">
      <w:pPr>
        <w:ind w:firstLine="560"/>
        <w:jc w:val="center"/>
        <w:rPr>
          <w:rFonts w:ascii="Times New Roman" w:hAnsi="Times New Roman" w:cs="Times New Roman"/>
          <w:b/>
          <w:bCs/>
          <w:sz w:val="24"/>
          <w:szCs w:val="24"/>
        </w:rPr>
      </w:pPr>
    </w:p>
    <w:p w:rsidR="00F915EC" w:rsidRDefault="00F915EC" w:rsidP="00F915EC">
      <w:pPr>
        <w:ind w:firstLine="560"/>
        <w:jc w:val="center"/>
        <w:rPr>
          <w:rFonts w:ascii="Times New Roman" w:hAnsi="Times New Roman" w:cs="Times New Roman"/>
          <w:b/>
          <w:bCs/>
          <w:sz w:val="24"/>
          <w:szCs w:val="24"/>
        </w:rPr>
      </w:pPr>
    </w:p>
    <w:p w:rsidR="00F915EC" w:rsidRPr="00C93425" w:rsidRDefault="00F915EC" w:rsidP="00F915EC">
      <w:pPr>
        <w:ind w:firstLine="560"/>
        <w:jc w:val="center"/>
        <w:rPr>
          <w:rFonts w:ascii="Times New Roman" w:hAnsi="Times New Roman" w:cs="Times New Roman"/>
          <w:b/>
          <w:bCs/>
          <w:sz w:val="24"/>
          <w:szCs w:val="24"/>
        </w:rPr>
      </w:pPr>
    </w:p>
    <w:p w:rsidR="00A64303" w:rsidRPr="00C93425" w:rsidRDefault="00A64303" w:rsidP="00F915EC">
      <w:pPr>
        <w:ind w:firstLine="560"/>
        <w:jc w:val="center"/>
        <w:rPr>
          <w:rFonts w:ascii="Times New Roman" w:hAnsi="Times New Roman" w:cs="Times New Roman"/>
          <w:b/>
          <w:bCs/>
          <w:sz w:val="24"/>
          <w:szCs w:val="24"/>
        </w:rPr>
      </w:pPr>
      <w:r w:rsidRPr="00C93425">
        <w:rPr>
          <w:rFonts w:ascii="Times New Roman" w:hAnsi="Times New Roman" w:cs="Times New Roman"/>
          <w:b/>
          <w:bCs/>
          <w:sz w:val="24"/>
          <w:szCs w:val="24"/>
        </w:rPr>
        <w:t>Выполнение норм питания в 201</w:t>
      </w:r>
      <w:r w:rsidR="00A433D4">
        <w:rPr>
          <w:rFonts w:ascii="Times New Roman" w:hAnsi="Times New Roman" w:cs="Times New Roman"/>
          <w:b/>
          <w:bCs/>
          <w:sz w:val="24"/>
          <w:szCs w:val="24"/>
        </w:rPr>
        <w:t>1</w:t>
      </w:r>
      <w:r w:rsidRPr="00C93425">
        <w:rPr>
          <w:rFonts w:ascii="Times New Roman" w:hAnsi="Times New Roman" w:cs="Times New Roman"/>
          <w:b/>
          <w:bCs/>
          <w:sz w:val="24"/>
          <w:szCs w:val="24"/>
        </w:rPr>
        <w:t xml:space="preserve"> году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0"/>
        <w:gridCol w:w="1563"/>
        <w:gridCol w:w="1662"/>
        <w:gridCol w:w="1537"/>
        <w:gridCol w:w="1662"/>
        <w:gridCol w:w="1533"/>
      </w:tblGrid>
      <w:tr w:rsidR="00A64303" w:rsidRPr="00C93425">
        <w:tc>
          <w:tcPr>
            <w:tcW w:w="1731" w:type="dxa"/>
            <w:vMerge w:val="restart"/>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lastRenderedPageBreak/>
              <w:t>наименование продукта</w:t>
            </w:r>
          </w:p>
        </w:tc>
        <w:tc>
          <w:tcPr>
            <w:tcW w:w="1677" w:type="dxa"/>
            <w:vMerge w:val="restart"/>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норма, (грамм)</w:t>
            </w:r>
          </w:p>
        </w:tc>
        <w:tc>
          <w:tcPr>
            <w:tcW w:w="3367" w:type="dxa"/>
            <w:gridSpan w:val="2"/>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по МО город Алапаевск</w:t>
            </w:r>
          </w:p>
        </w:tc>
        <w:tc>
          <w:tcPr>
            <w:tcW w:w="3362" w:type="dxa"/>
            <w:gridSpan w:val="2"/>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по ДОУ</w:t>
            </w:r>
          </w:p>
        </w:tc>
      </w:tr>
      <w:tr w:rsidR="00A64303" w:rsidRPr="00C93425">
        <w:tc>
          <w:tcPr>
            <w:tcW w:w="0" w:type="auto"/>
            <w:vMerge/>
            <w:vAlign w:val="center"/>
          </w:tcPr>
          <w:p w:rsidR="00A64303" w:rsidRPr="00C93425" w:rsidRDefault="00A64303" w:rsidP="00F915EC">
            <w:pPr>
              <w:rPr>
                <w:rFonts w:ascii="Times New Roman" w:hAnsi="Times New Roman" w:cs="Times New Roman"/>
                <w:sz w:val="24"/>
                <w:szCs w:val="24"/>
              </w:rPr>
            </w:pPr>
          </w:p>
        </w:tc>
        <w:tc>
          <w:tcPr>
            <w:tcW w:w="0" w:type="auto"/>
            <w:vMerge/>
            <w:vAlign w:val="center"/>
          </w:tcPr>
          <w:p w:rsidR="00A64303" w:rsidRPr="00C93425" w:rsidRDefault="00A64303" w:rsidP="00F915EC">
            <w:pPr>
              <w:rPr>
                <w:rFonts w:ascii="Times New Roman" w:hAnsi="Times New Roman" w:cs="Times New Roman"/>
                <w:sz w:val="24"/>
                <w:szCs w:val="24"/>
              </w:rPr>
            </w:pPr>
          </w:p>
        </w:tc>
        <w:tc>
          <w:tcPr>
            <w:tcW w:w="1711" w:type="dxa"/>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абсолютная</w:t>
            </w:r>
          </w:p>
        </w:tc>
        <w:tc>
          <w:tcPr>
            <w:tcW w:w="1656" w:type="dxa"/>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w:t>
            </w:r>
          </w:p>
        </w:tc>
        <w:tc>
          <w:tcPr>
            <w:tcW w:w="1711" w:type="dxa"/>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абсолютная</w:t>
            </w:r>
          </w:p>
        </w:tc>
        <w:tc>
          <w:tcPr>
            <w:tcW w:w="1651" w:type="dxa"/>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w:t>
            </w:r>
          </w:p>
        </w:tc>
      </w:tr>
      <w:tr w:rsidR="00A64303" w:rsidRPr="00C93425">
        <w:tc>
          <w:tcPr>
            <w:tcW w:w="1731" w:type="dxa"/>
          </w:tcPr>
          <w:p w:rsidR="00A64303" w:rsidRPr="00C93425" w:rsidRDefault="00A64303" w:rsidP="00F915EC">
            <w:pPr>
              <w:rPr>
                <w:rFonts w:ascii="Times New Roman" w:hAnsi="Times New Roman" w:cs="Times New Roman"/>
                <w:sz w:val="24"/>
                <w:szCs w:val="24"/>
              </w:rPr>
            </w:pPr>
            <w:r w:rsidRPr="00C93425">
              <w:rPr>
                <w:rFonts w:ascii="Times New Roman" w:hAnsi="Times New Roman" w:cs="Times New Roman"/>
                <w:sz w:val="24"/>
                <w:szCs w:val="24"/>
              </w:rPr>
              <w:t>Масло слив.</w:t>
            </w:r>
          </w:p>
        </w:tc>
        <w:tc>
          <w:tcPr>
            <w:tcW w:w="1677" w:type="dxa"/>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20</w:t>
            </w:r>
          </w:p>
        </w:tc>
        <w:tc>
          <w:tcPr>
            <w:tcW w:w="1711"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19,8</w:t>
            </w:r>
          </w:p>
        </w:tc>
        <w:tc>
          <w:tcPr>
            <w:tcW w:w="1656"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98,8%</w:t>
            </w:r>
          </w:p>
        </w:tc>
        <w:tc>
          <w:tcPr>
            <w:tcW w:w="1711"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20,1</w:t>
            </w:r>
          </w:p>
        </w:tc>
        <w:tc>
          <w:tcPr>
            <w:tcW w:w="1651" w:type="dxa"/>
          </w:tcPr>
          <w:p w:rsidR="00A64303" w:rsidRPr="00C93425" w:rsidRDefault="00882A6A" w:rsidP="00F915EC">
            <w:pPr>
              <w:jc w:val="center"/>
              <w:rPr>
                <w:rFonts w:ascii="Times New Roman" w:hAnsi="Times New Roman" w:cs="Times New Roman"/>
                <w:sz w:val="24"/>
                <w:szCs w:val="24"/>
              </w:rPr>
            </w:pPr>
            <w:r>
              <w:rPr>
                <w:rFonts w:ascii="Times New Roman" w:hAnsi="Times New Roman" w:cs="Times New Roman"/>
                <w:sz w:val="24"/>
                <w:szCs w:val="24"/>
              </w:rPr>
              <w:t>101%</w:t>
            </w:r>
          </w:p>
        </w:tc>
      </w:tr>
      <w:tr w:rsidR="00A64303" w:rsidRPr="00C93425">
        <w:tc>
          <w:tcPr>
            <w:tcW w:w="1731" w:type="dxa"/>
          </w:tcPr>
          <w:p w:rsidR="00A64303" w:rsidRPr="00C93425" w:rsidRDefault="00A64303" w:rsidP="00F915EC">
            <w:pPr>
              <w:rPr>
                <w:rFonts w:ascii="Times New Roman" w:hAnsi="Times New Roman" w:cs="Times New Roman"/>
                <w:sz w:val="24"/>
                <w:szCs w:val="24"/>
              </w:rPr>
            </w:pPr>
            <w:r w:rsidRPr="00C93425">
              <w:rPr>
                <w:rFonts w:ascii="Times New Roman" w:hAnsi="Times New Roman" w:cs="Times New Roman"/>
                <w:sz w:val="24"/>
                <w:szCs w:val="24"/>
              </w:rPr>
              <w:t>Молоко</w:t>
            </w:r>
          </w:p>
        </w:tc>
        <w:tc>
          <w:tcPr>
            <w:tcW w:w="1677"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338</w:t>
            </w:r>
          </w:p>
        </w:tc>
        <w:tc>
          <w:tcPr>
            <w:tcW w:w="1711"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339,9</w:t>
            </w:r>
          </w:p>
        </w:tc>
        <w:tc>
          <w:tcPr>
            <w:tcW w:w="1656"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100,5%</w:t>
            </w:r>
          </w:p>
        </w:tc>
        <w:tc>
          <w:tcPr>
            <w:tcW w:w="1711"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336,2</w:t>
            </w:r>
          </w:p>
        </w:tc>
        <w:tc>
          <w:tcPr>
            <w:tcW w:w="1651" w:type="dxa"/>
          </w:tcPr>
          <w:p w:rsidR="00A64303" w:rsidRPr="00C93425" w:rsidRDefault="00882A6A" w:rsidP="00F915EC">
            <w:pPr>
              <w:jc w:val="center"/>
              <w:rPr>
                <w:rFonts w:ascii="Times New Roman" w:hAnsi="Times New Roman" w:cs="Times New Roman"/>
                <w:sz w:val="24"/>
                <w:szCs w:val="24"/>
              </w:rPr>
            </w:pPr>
            <w:r>
              <w:rPr>
                <w:rFonts w:ascii="Times New Roman" w:hAnsi="Times New Roman" w:cs="Times New Roman"/>
                <w:sz w:val="24"/>
                <w:szCs w:val="24"/>
              </w:rPr>
              <w:t>99%</w:t>
            </w:r>
          </w:p>
        </w:tc>
      </w:tr>
      <w:tr w:rsidR="00A64303" w:rsidRPr="00C93425">
        <w:tc>
          <w:tcPr>
            <w:tcW w:w="1731" w:type="dxa"/>
          </w:tcPr>
          <w:p w:rsidR="00A64303" w:rsidRPr="00C93425" w:rsidRDefault="00A64303" w:rsidP="00F915EC">
            <w:pPr>
              <w:rPr>
                <w:rFonts w:ascii="Times New Roman" w:hAnsi="Times New Roman" w:cs="Times New Roman"/>
                <w:sz w:val="24"/>
                <w:szCs w:val="24"/>
              </w:rPr>
            </w:pPr>
            <w:r w:rsidRPr="00C93425">
              <w:rPr>
                <w:rFonts w:ascii="Times New Roman" w:hAnsi="Times New Roman" w:cs="Times New Roman"/>
                <w:sz w:val="24"/>
                <w:szCs w:val="24"/>
              </w:rPr>
              <w:t>Творог</w:t>
            </w:r>
          </w:p>
        </w:tc>
        <w:tc>
          <w:tcPr>
            <w:tcW w:w="1677"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30</w:t>
            </w:r>
          </w:p>
        </w:tc>
        <w:tc>
          <w:tcPr>
            <w:tcW w:w="1711"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30,5</w:t>
            </w:r>
          </w:p>
        </w:tc>
        <w:tc>
          <w:tcPr>
            <w:tcW w:w="1656"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101,6%</w:t>
            </w:r>
          </w:p>
        </w:tc>
        <w:tc>
          <w:tcPr>
            <w:tcW w:w="1711"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29,7</w:t>
            </w:r>
          </w:p>
        </w:tc>
        <w:tc>
          <w:tcPr>
            <w:tcW w:w="1651" w:type="dxa"/>
          </w:tcPr>
          <w:p w:rsidR="00A64303" w:rsidRPr="00C93425" w:rsidRDefault="00882A6A" w:rsidP="00F915EC">
            <w:pPr>
              <w:jc w:val="center"/>
              <w:rPr>
                <w:rFonts w:ascii="Times New Roman" w:hAnsi="Times New Roman" w:cs="Times New Roman"/>
                <w:sz w:val="24"/>
                <w:szCs w:val="24"/>
              </w:rPr>
            </w:pPr>
            <w:r>
              <w:rPr>
                <w:rFonts w:ascii="Times New Roman" w:hAnsi="Times New Roman" w:cs="Times New Roman"/>
                <w:sz w:val="24"/>
                <w:szCs w:val="24"/>
              </w:rPr>
              <w:t>99%</w:t>
            </w:r>
          </w:p>
        </w:tc>
      </w:tr>
      <w:tr w:rsidR="00A64303" w:rsidRPr="00C93425">
        <w:tc>
          <w:tcPr>
            <w:tcW w:w="1731" w:type="dxa"/>
          </w:tcPr>
          <w:p w:rsidR="00A64303" w:rsidRPr="00C93425" w:rsidRDefault="00A64303" w:rsidP="00F915EC">
            <w:pPr>
              <w:rPr>
                <w:rFonts w:ascii="Times New Roman" w:hAnsi="Times New Roman" w:cs="Times New Roman"/>
                <w:sz w:val="24"/>
                <w:szCs w:val="24"/>
              </w:rPr>
            </w:pPr>
            <w:r w:rsidRPr="00C93425">
              <w:rPr>
                <w:rFonts w:ascii="Times New Roman" w:hAnsi="Times New Roman" w:cs="Times New Roman"/>
                <w:sz w:val="24"/>
                <w:szCs w:val="24"/>
              </w:rPr>
              <w:t>Яйцо</w:t>
            </w:r>
          </w:p>
        </w:tc>
        <w:tc>
          <w:tcPr>
            <w:tcW w:w="1677"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23</w:t>
            </w:r>
          </w:p>
        </w:tc>
        <w:tc>
          <w:tcPr>
            <w:tcW w:w="1711"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21,9</w:t>
            </w:r>
          </w:p>
        </w:tc>
        <w:tc>
          <w:tcPr>
            <w:tcW w:w="1656"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95,3%</w:t>
            </w:r>
          </w:p>
        </w:tc>
        <w:tc>
          <w:tcPr>
            <w:tcW w:w="1711"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22,2</w:t>
            </w:r>
          </w:p>
        </w:tc>
        <w:tc>
          <w:tcPr>
            <w:tcW w:w="1651" w:type="dxa"/>
          </w:tcPr>
          <w:p w:rsidR="00A64303" w:rsidRPr="00C93425" w:rsidRDefault="00882A6A" w:rsidP="00F915EC">
            <w:pPr>
              <w:jc w:val="center"/>
              <w:rPr>
                <w:rFonts w:ascii="Times New Roman" w:hAnsi="Times New Roman" w:cs="Times New Roman"/>
                <w:sz w:val="24"/>
                <w:szCs w:val="24"/>
              </w:rPr>
            </w:pPr>
            <w:r>
              <w:rPr>
                <w:rFonts w:ascii="Times New Roman" w:hAnsi="Times New Roman" w:cs="Times New Roman"/>
                <w:sz w:val="24"/>
                <w:szCs w:val="24"/>
              </w:rPr>
              <w:t>97%</w:t>
            </w:r>
          </w:p>
        </w:tc>
      </w:tr>
      <w:tr w:rsidR="00A64303" w:rsidRPr="00C93425">
        <w:tc>
          <w:tcPr>
            <w:tcW w:w="1731" w:type="dxa"/>
          </w:tcPr>
          <w:p w:rsidR="00A64303" w:rsidRPr="00C93425" w:rsidRDefault="00A64303" w:rsidP="00F915EC">
            <w:pPr>
              <w:rPr>
                <w:rFonts w:ascii="Times New Roman" w:hAnsi="Times New Roman" w:cs="Times New Roman"/>
                <w:sz w:val="24"/>
                <w:szCs w:val="24"/>
              </w:rPr>
            </w:pPr>
            <w:r w:rsidRPr="00C93425">
              <w:rPr>
                <w:rFonts w:ascii="Times New Roman" w:hAnsi="Times New Roman" w:cs="Times New Roman"/>
                <w:sz w:val="24"/>
                <w:szCs w:val="24"/>
              </w:rPr>
              <w:t>Мясо</w:t>
            </w:r>
          </w:p>
        </w:tc>
        <w:tc>
          <w:tcPr>
            <w:tcW w:w="1677"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94,5</w:t>
            </w:r>
          </w:p>
        </w:tc>
        <w:tc>
          <w:tcPr>
            <w:tcW w:w="1711"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94,5</w:t>
            </w:r>
          </w:p>
        </w:tc>
        <w:tc>
          <w:tcPr>
            <w:tcW w:w="1656"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100%</w:t>
            </w:r>
          </w:p>
        </w:tc>
        <w:tc>
          <w:tcPr>
            <w:tcW w:w="1711"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92,5</w:t>
            </w:r>
          </w:p>
        </w:tc>
        <w:tc>
          <w:tcPr>
            <w:tcW w:w="1651" w:type="dxa"/>
          </w:tcPr>
          <w:p w:rsidR="00A64303" w:rsidRPr="00C93425" w:rsidRDefault="00882A6A" w:rsidP="00F915EC">
            <w:pPr>
              <w:jc w:val="center"/>
              <w:rPr>
                <w:rFonts w:ascii="Times New Roman" w:hAnsi="Times New Roman" w:cs="Times New Roman"/>
                <w:sz w:val="24"/>
                <w:szCs w:val="24"/>
              </w:rPr>
            </w:pPr>
            <w:r>
              <w:rPr>
                <w:rFonts w:ascii="Times New Roman" w:hAnsi="Times New Roman" w:cs="Times New Roman"/>
                <w:sz w:val="24"/>
                <w:szCs w:val="24"/>
              </w:rPr>
              <w:t>97,9%</w:t>
            </w:r>
          </w:p>
        </w:tc>
      </w:tr>
      <w:tr w:rsidR="00A64303" w:rsidRPr="00C93425">
        <w:tc>
          <w:tcPr>
            <w:tcW w:w="1731" w:type="dxa"/>
          </w:tcPr>
          <w:p w:rsidR="00A64303" w:rsidRPr="00C93425" w:rsidRDefault="00A64303" w:rsidP="00F915EC">
            <w:pPr>
              <w:rPr>
                <w:rFonts w:ascii="Times New Roman" w:hAnsi="Times New Roman" w:cs="Times New Roman"/>
                <w:sz w:val="24"/>
                <w:szCs w:val="24"/>
              </w:rPr>
            </w:pPr>
            <w:r w:rsidRPr="00C93425">
              <w:rPr>
                <w:rFonts w:ascii="Times New Roman" w:hAnsi="Times New Roman" w:cs="Times New Roman"/>
                <w:sz w:val="24"/>
                <w:szCs w:val="24"/>
              </w:rPr>
              <w:t>Картофель</w:t>
            </w:r>
          </w:p>
        </w:tc>
        <w:tc>
          <w:tcPr>
            <w:tcW w:w="1677"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176</w:t>
            </w:r>
          </w:p>
        </w:tc>
        <w:tc>
          <w:tcPr>
            <w:tcW w:w="1711"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156,6</w:t>
            </w:r>
          </w:p>
        </w:tc>
        <w:tc>
          <w:tcPr>
            <w:tcW w:w="1656"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104%</w:t>
            </w:r>
          </w:p>
        </w:tc>
        <w:tc>
          <w:tcPr>
            <w:tcW w:w="1711"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166,1</w:t>
            </w:r>
          </w:p>
        </w:tc>
        <w:tc>
          <w:tcPr>
            <w:tcW w:w="1651" w:type="dxa"/>
          </w:tcPr>
          <w:p w:rsidR="00A64303" w:rsidRPr="00C93425" w:rsidRDefault="00882A6A" w:rsidP="00F915EC">
            <w:pPr>
              <w:jc w:val="center"/>
              <w:rPr>
                <w:rFonts w:ascii="Times New Roman" w:hAnsi="Times New Roman" w:cs="Times New Roman"/>
                <w:sz w:val="24"/>
                <w:szCs w:val="24"/>
              </w:rPr>
            </w:pPr>
            <w:r>
              <w:rPr>
                <w:rFonts w:ascii="Times New Roman" w:hAnsi="Times New Roman" w:cs="Times New Roman"/>
                <w:sz w:val="24"/>
                <w:szCs w:val="24"/>
              </w:rPr>
              <w:t>111%</w:t>
            </w:r>
          </w:p>
        </w:tc>
      </w:tr>
      <w:tr w:rsidR="00A64303" w:rsidRPr="00C93425">
        <w:tc>
          <w:tcPr>
            <w:tcW w:w="1731" w:type="dxa"/>
          </w:tcPr>
          <w:p w:rsidR="00A64303" w:rsidRPr="00C93425" w:rsidRDefault="00A64303" w:rsidP="00F915EC">
            <w:pPr>
              <w:rPr>
                <w:rFonts w:ascii="Times New Roman" w:hAnsi="Times New Roman" w:cs="Times New Roman"/>
                <w:sz w:val="24"/>
                <w:szCs w:val="24"/>
              </w:rPr>
            </w:pPr>
            <w:r w:rsidRPr="00C93425">
              <w:rPr>
                <w:rFonts w:ascii="Times New Roman" w:hAnsi="Times New Roman" w:cs="Times New Roman"/>
                <w:sz w:val="24"/>
                <w:szCs w:val="24"/>
              </w:rPr>
              <w:t>Овощи</w:t>
            </w:r>
          </w:p>
        </w:tc>
        <w:tc>
          <w:tcPr>
            <w:tcW w:w="1677"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240</w:t>
            </w:r>
          </w:p>
        </w:tc>
        <w:tc>
          <w:tcPr>
            <w:tcW w:w="1711"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219</w:t>
            </w:r>
          </w:p>
        </w:tc>
        <w:tc>
          <w:tcPr>
            <w:tcW w:w="1656"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91,3%</w:t>
            </w:r>
          </w:p>
        </w:tc>
        <w:tc>
          <w:tcPr>
            <w:tcW w:w="1711"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204,5</w:t>
            </w:r>
          </w:p>
        </w:tc>
        <w:tc>
          <w:tcPr>
            <w:tcW w:w="1651" w:type="dxa"/>
          </w:tcPr>
          <w:p w:rsidR="00A64303" w:rsidRPr="00C93425" w:rsidRDefault="00882A6A" w:rsidP="00F915EC">
            <w:pPr>
              <w:jc w:val="center"/>
              <w:rPr>
                <w:rFonts w:ascii="Times New Roman" w:hAnsi="Times New Roman" w:cs="Times New Roman"/>
                <w:sz w:val="24"/>
                <w:szCs w:val="24"/>
              </w:rPr>
            </w:pPr>
            <w:r>
              <w:rPr>
                <w:rFonts w:ascii="Times New Roman" w:hAnsi="Times New Roman" w:cs="Times New Roman"/>
                <w:sz w:val="24"/>
                <w:szCs w:val="24"/>
              </w:rPr>
              <w:t>85%</w:t>
            </w:r>
          </w:p>
        </w:tc>
      </w:tr>
      <w:tr w:rsidR="00A64303" w:rsidRPr="00C93425">
        <w:tc>
          <w:tcPr>
            <w:tcW w:w="1731" w:type="dxa"/>
          </w:tcPr>
          <w:p w:rsidR="00A64303" w:rsidRPr="00C93425" w:rsidRDefault="00A64303" w:rsidP="00F915EC">
            <w:pPr>
              <w:rPr>
                <w:rFonts w:ascii="Times New Roman" w:hAnsi="Times New Roman" w:cs="Times New Roman"/>
                <w:sz w:val="24"/>
                <w:szCs w:val="24"/>
              </w:rPr>
            </w:pPr>
            <w:r w:rsidRPr="00C93425">
              <w:rPr>
                <w:rFonts w:ascii="Times New Roman" w:hAnsi="Times New Roman" w:cs="Times New Roman"/>
                <w:sz w:val="24"/>
                <w:szCs w:val="24"/>
              </w:rPr>
              <w:t>Крупы и макароны</w:t>
            </w:r>
          </w:p>
        </w:tc>
        <w:tc>
          <w:tcPr>
            <w:tcW w:w="1677"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41</w:t>
            </w:r>
          </w:p>
        </w:tc>
        <w:tc>
          <w:tcPr>
            <w:tcW w:w="1711"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41,7</w:t>
            </w:r>
          </w:p>
        </w:tc>
        <w:tc>
          <w:tcPr>
            <w:tcW w:w="1656"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101,7%</w:t>
            </w:r>
          </w:p>
        </w:tc>
        <w:tc>
          <w:tcPr>
            <w:tcW w:w="1711"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42</w:t>
            </w:r>
          </w:p>
        </w:tc>
        <w:tc>
          <w:tcPr>
            <w:tcW w:w="1651" w:type="dxa"/>
          </w:tcPr>
          <w:p w:rsidR="00A64303" w:rsidRPr="00C93425" w:rsidRDefault="00882A6A" w:rsidP="00F915EC">
            <w:pPr>
              <w:jc w:val="center"/>
              <w:rPr>
                <w:rFonts w:ascii="Times New Roman" w:hAnsi="Times New Roman" w:cs="Times New Roman"/>
                <w:sz w:val="24"/>
                <w:szCs w:val="24"/>
              </w:rPr>
            </w:pPr>
            <w:r>
              <w:rPr>
                <w:rFonts w:ascii="Times New Roman" w:hAnsi="Times New Roman" w:cs="Times New Roman"/>
                <w:sz w:val="24"/>
                <w:szCs w:val="24"/>
              </w:rPr>
              <w:t>102,4%</w:t>
            </w:r>
          </w:p>
        </w:tc>
      </w:tr>
      <w:tr w:rsidR="00A64303" w:rsidRPr="00C93425">
        <w:tc>
          <w:tcPr>
            <w:tcW w:w="1731" w:type="dxa"/>
          </w:tcPr>
          <w:p w:rsidR="00A64303" w:rsidRPr="00C93425" w:rsidRDefault="00A64303" w:rsidP="00F915EC">
            <w:pPr>
              <w:rPr>
                <w:rFonts w:ascii="Times New Roman" w:hAnsi="Times New Roman" w:cs="Times New Roman"/>
                <w:sz w:val="24"/>
                <w:szCs w:val="24"/>
              </w:rPr>
            </w:pPr>
            <w:r w:rsidRPr="00C93425">
              <w:rPr>
                <w:rFonts w:ascii="Times New Roman" w:hAnsi="Times New Roman" w:cs="Times New Roman"/>
                <w:sz w:val="24"/>
                <w:szCs w:val="24"/>
              </w:rPr>
              <w:t xml:space="preserve">Масло </w:t>
            </w:r>
            <w:proofErr w:type="spellStart"/>
            <w:r w:rsidRPr="00C93425">
              <w:rPr>
                <w:rFonts w:ascii="Times New Roman" w:hAnsi="Times New Roman" w:cs="Times New Roman"/>
                <w:sz w:val="24"/>
                <w:szCs w:val="24"/>
              </w:rPr>
              <w:t>раст</w:t>
            </w:r>
            <w:proofErr w:type="spellEnd"/>
            <w:r w:rsidRPr="00C93425">
              <w:rPr>
                <w:rFonts w:ascii="Times New Roman" w:hAnsi="Times New Roman" w:cs="Times New Roman"/>
                <w:sz w:val="24"/>
                <w:szCs w:val="24"/>
              </w:rPr>
              <w:t>.</w:t>
            </w:r>
          </w:p>
        </w:tc>
        <w:tc>
          <w:tcPr>
            <w:tcW w:w="1677"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8</w:t>
            </w:r>
          </w:p>
        </w:tc>
        <w:tc>
          <w:tcPr>
            <w:tcW w:w="1711"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7,55</w:t>
            </w:r>
          </w:p>
        </w:tc>
        <w:tc>
          <w:tcPr>
            <w:tcW w:w="1656"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94,4%</w:t>
            </w:r>
          </w:p>
        </w:tc>
        <w:tc>
          <w:tcPr>
            <w:tcW w:w="1711"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7,4</w:t>
            </w:r>
          </w:p>
        </w:tc>
        <w:tc>
          <w:tcPr>
            <w:tcW w:w="1651" w:type="dxa"/>
          </w:tcPr>
          <w:p w:rsidR="00A64303" w:rsidRPr="00C93425" w:rsidRDefault="00882A6A" w:rsidP="00F915EC">
            <w:pPr>
              <w:jc w:val="center"/>
              <w:rPr>
                <w:rFonts w:ascii="Times New Roman" w:hAnsi="Times New Roman" w:cs="Times New Roman"/>
                <w:sz w:val="24"/>
                <w:szCs w:val="24"/>
              </w:rPr>
            </w:pPr>
            <w:r>
              <w:rPr>
                <w:rFonts w:ascii="Times New Roman" w:hAnsi="Times New Roman" w:cs="Times New Roman"/>
                <w:sz w:val="24"/>
                <w:szCs w:val="24"/>
              </w:rPr>
              <w:t>93%</w:t>
            </w:r>
          </w:p>
        </w:tc>
      </w:tr>
      <w:tr w:rsidR="00A64303" w:rsidRPr="00C93425">
        <w:tc>
          <w:tcPr>
            <w:tcW w:w="1731" w:type="dxa"/>
          </w:tcPr>
          <w:p w:rsidR="00A64303" w:rsidRPr="00C93425" w:rsidRDefault="00A64303" w:rsidP="00F915EC">
            <w:pPr>
              <w:rPr>
                <w:rFonts w:ascii="Times New Roman" w:hAnsi="Times New Roman" w:cs="Times New Roman"/>
                <w:sz w:val="24"/>
                <w:szCs w:val="24"/>
              </w:rPr>
            </w:pPr>
            <w:r w:rsidRPr="00C93425">
              <w:rPr>
                <w:rFonts w:ascii="Times New Roman" w:hAnsi="Times New Roman" w:cs="Times New Roman"/>
                <w:sz w:val="24"/>
                <w:szCs w:val="24"/>
              </w:rPr>
              <w:t>Рыба</w:t>
            </w:r>
          </w:p>
        </w:tc>
        <w:tc>
          <w:tcPr>
            <w:tcW w:w="1677"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39</w:t>
            </w:r>
          </w:p>
        </w:tc>
        <w:tc>
          <w:tcPr>
            <w:tcW w:w="1711"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37,9</w:t>
            </w:r>
          </w:p>
        </w:tc>
        <w:tc>
          <w:tcPr>
            <w:tcW w:w="1656"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97,3%</w:t>
            </w:r>
          </w:p>
        </w:tc>
        <w:tc>
          <w:tcPr>
            <w:tcW w:w="1711" w:type="dxa"/>
          </w:tcPr>
          <w:p w:rsidR="00A64303" w:rsidRPr="00C93425" w:rsidRDefault="00882A6A" w:rsidP="00F915EC">
            <w:pPr>
              <w:jc w:val="center"/>
              <w:rPr>
                <w:rFonts w:ascii="Times New Roman" w:hAnsi="Times New Roman" w:cs="Times New Roman"/>
                <w:sz w:val="24"/>
                <w:szCs w:val="24"/>
              </w:rPr>
            </w:pPr>
            <w:r>
              <w:rPr>
                <w:rFonts w:ascii="Times New Roman" w:hAnsi="Times New Roman" w:cs="Times New Roman"/>
                <w:sz w:val="24"/>
                <w:szCs w:val="24"/>
              </w:rPr>
              <w:t>38,1</w:t>
            </w:r>
          </w:p>
        </w:tc>
        <w:tc>
          <w:tcPr>
            <w:tcW w:w="1651" w:type="dxa"/>
          </w:tcPr>
          <w:p w:rsidR="00A64303" w:rsidRPr="00C93425" w:rsidRDefault="00882A6A" w:rsidP="00F915EC">
            <w:pPr>
              <w:jc w:val="center"/>
              <w:rPr>
                <w:rFonts w:ascii="Times New Roman" w:hAnsi="Times New Roman" w:cs="Times New Roman"/>
                <w:sz w:val="24"/>
                <w:szCs w:val="24"/>
              </w:rPr>
            </w:pPr>
            <w:r>
              <w:rPr>
                <w:rFonts w:ascii="Times New Roman" w:hAnsi="Times New Roman" w:cs="Times New Roman"/>
                <w:sz w:val="24"/>
                <w:szCs w:val="24"/>
              </w:rPr>
              <w:t>98%</w:t>
            </w:r>
          </w:p>
        </w:tc>
      </w:tr>
      <w:tr w:rsidR="00A64303" w:rsidRPr="00C93425">
        <w:tc>
          <w:tcPr>
            <w:tcW w:w="1731" w:type="dxa"/>
          </w:tcPr>
          <w:p w:rsidR="00A64303" w:rsidRPr="00C93425" w:rsidRDefault="00A64303" w:rsidP="00F915EC">
            <w:pPr>
              <w:rPr>
                <w:rFonts w:ascii="Times New Roman" w:hAnsi="Times New Roman" w:cs="Times New Roman"/>
                <w:sz w:val="24"/>
                <w:szCs w:val="24"/>
              </w:rPr>
            </w:pPr>
            <w:r w:rsidRPr="00C93425">
              <w:rPr>
                <w:rFonts w:ascii="Times New Roman" w:hAnsi="Times New Roman" w:cs="Times New Roman"/>
                <w:sz w:val="24"/>
                <w:szCs w:val="24"/>
              </w:rPr>
              <w:t>Сахар</w:t>
            </w:r>
          </w:p>
        </w:tc>
        <w:tc>
          <w:tcPr>
            <w:tcW w:w="1677"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36</w:t>
            </w:r>
          </w:p>
        </w:tc>
        <w:tc>
          <w:tcPr>
            <w:tcW w:w="1711"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36,2</w:t>
            </w:r>
          </w:p>
        </w:tc>
        <w:tc>
          <w:tcPr>
            <w:tcW w:w="1656"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100,5%</w:t>
            </w:r>
          </w:p>
        </w:tc>
        <w:tc>
          <w:tcPr>
            <w:tcW w:w="1711" w:type="dxa"/>
          </w:tcPr>
          <w:p w:rsidR="00A64303" w:rsidRPr="00C93425" w:rsidRDefault="00882A6A" w:rsidP="00F915EC">
            <w:pPr>
              <w:jc w:val="center"/>
              <w:rPr>
                <w:rFonts w:ascii="Times New Roman" w:hAnsi="Times New Roman" w:cs="Times New Roman"/>
                <w:sz w:val="24"/>
                <w:szCs w:val="24"/>
              </w:rPr>
            </w:pPr>
            <w:r>
              <w:rPr>
                <w:rFonts w:ascii="Times New Roman" w:hAnsi="Times New Roman" w:cs="Times New Roman"/>
                <w:sz w:val="24"/>
                <w:szCs w:val="24"/>
              </w:rPr>
              <w:t>36,7</w:t>
            </w:r>
          </w:p>
        </w:tc>
        <w:tc>
          <w:tcPr>
            <w:tcW w:w="1651" w:type="dxa"/>
          </w:tcPr>
          <w:p w:rsidR="00A64303" w:rsidRPr="00C93425" w:rsidRDefault="00882A6A" w:rsidP="00F915EC">
            <w:pPr>
              <w:jc w:val="center"/>
              <w:rPr>
                <w:rFonts w:ascii="Times New Roman" w:hAnsi="Times New Roman" w:cs="Times New Roman"/>
                <w:sz w:val="24"/>
                <w:szCs w:val="24"/>
              </w:rPr>
            </w:pPr>
            <w:r>
              <w:rPr>
                <w:rFonts w:ascii="Times New Roman" w:hAnsi="Times New Roman" w:cs="Times New Roman"/>
                <w:sz w:val="24"/>
                <w:szCs w:val="24"/>
              </w:rPr>
              <w:t>102%</w:t>
            </w:r>
          </w:p>
        </w:tc>
      </w:tr>
      <w:tr w:rsidR="00A64303" w:rsidRPr="00C93425">
        <w:tc>
          <w:tcPr>
            <w:tcW w:w="1731" w:type="dxa"/>
          </w:tcPr>
          <w:p w:rsidR="00A64303" w:rsidRPr="00C93425" w:rsidRDefault="00A64303" w:rsidP="00F915EC">
            <w:pPr>
              <w:rPr>
                <w:rFonts w:ascii="Times New Roman" w:hAnsi="Times New Roman" w:cs="Times New Roman"/>
                <w:sz w:val="24"/>
                <w:szCs w:val="24"/>
              </w:rPr>
            </w:pPr>
            <w:r w:rsidRPr="00C93425">
              <w:rPr>
                <w:rFonts w:ascii="Times New Roman" w:hAnsi="Times New Roman" w:cs="Times New Roman"/>
                <w:sz w:val="24"/>
                <w:szCs w:val="24"/>
              </w:rPr>
              <w:t xml:space="preserve">Хлеб </w:t>
            </w:r>
          </w:p>
        </w:tc>
        <w:tc>
          <w:tcPr>
            <w:tcW w:w="1677"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113</w:t>
            </w:r>
          </w:p>
        </w:tc>
        <w:tc>
          <w:tcPr>
            <w:tcW w:w="1711"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112,2</w:t>
            </w:r>
          </w:p>
        </w:tc>
        <w:tc>
          <w:tcPr>
            <w:tcW w:w="1656" w:type="dxa"/>
          </w:tcPr>
          <w:p w:rsidR="00A64303" w:rsidRPr="00C93425" w:rsidRDefault="00A433D4" w:rsidP="00F915EC">
            <w:pPr>
              <w:jc w:val="center"/>
              <w:rPr>
                <w:rFonts w:ascii="Times New Roman" w:hAnsi="Times New Roman" w:cs="Times New Roman"/>
                <w:sz w:val="24"/>
                <w:szCs w:val="24"/>
              </w:rPr>
            </w:pPr>
            <w:r>
              <w:rPr>
                <w:rFonts w:ascii="Times New Roman" w:hAnsi="Times New Roman" w:cs="Times New Roman"/>
                <w:sz w:val="24"/>
                <w:szCs w:val="24"/>
              </w:rPr>
              <w:t>99,3%</w:t>
            </w:r>
          </w:p>
        </w:tc>
        <w:tc>
          <w:tcPr>
            <w:tcW w:w="1711" w:type="dxa"/>
          </w:tcPr>
          <w:p w:rsidR="00A64303" w:rsidRPr="00C93425" w:rsidRDefault="00882A6A" w:rsidP="00F915EC">
            <w:pPr>
              <w:jc w:val="center"/>
              <w:rPr>
                <w:rFonts w:ascii="Times New Roman" w:hAnsi="Times New Roman" w:cs="Times New Roman"/>
                <w:sz w:val="24"/>
                <w:szCs w:val="24"/>
              </w:rPr>
            </w:pPr>
            <w:r>
              <w:rPr>
                <w:rFonts w:ascii="Times New Roman" w:hAnsi="Times New Roman" w:cs="Times New Roman"/>
                <w:sz w:val="24"/>
                <w:szCs w:val="24"/>
              </w:rPr>
              <w:t>96,9</w:t>
            </w:r>
          </w:p>
        </w:tc>
        <w:tc>
          <w:tcPr>
            <w:tcW w:w="1651" w:type="dxa"/>
          </w:tcPr>
          <w:p w:rsidR="00A64303" w:rsidRPr="00C93425" w:rsidRDefault="00882A6A" w:rsidP="00F915EC">
            <w:pPr>
              <w:jc w:val="center"/>
              <w:rPr>
                <w:rFonts w:ascii="Times New Roman" w:hAnsi="Times New Roman" w:cs="Times New Roman"/>
                <w:sz w:val="24"/>
                <w:szCs w:val="24"/>
              </w:rPr>
            </w:pPr>
            <w:r>
              <w:rPr>
                <w:rFonts w:ascii="Times New Roman" w:hAnsi="Times New Roman" w:cs="Times New Roman"/>
                <w:sz w:val="24"/>
                <w:szCs w:val="24"/>
              </w:rPr>
              <w:t>85,7%</w:t>
            </w:r>
          </w:p>
        </w:tc>
      </w:tr>
    </w:tbl>
    <w:p w:rsidR="00A64303" w:rsidRPr="00C93425" w:rsidRDefault="00A64303" w:rsidP="00F915EC">
      <w:pPr>
        <w:ind w:firstLine="540"/>
        <w:jc w:val="both"/>
        <w:rPr>
          <w:rFonts w:ascii="Times New Roman" w:hAnsi="Times New Roman" w:cs="Times New Roman"/>
          <w:sz w:val="24"/>
          <w:szCs w:val="24"/>
        </w:rPr>
      </w:pP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При организации питания соблюдены возрастные физиологические нормы суточной потребности детей в основных пищевых веществах. Полученные данные показывают, что нормы питания по ос</w:t>
      </w:r>
      <w:r w:rsidR="00882A6A">
        <w:rPr>
          <w:rFonts w:ascii="Times New Roman" w:hAnsi="Times New Roman" w:cs="Times New Roman"/>
          <w:sz w:val="24"/>
          <w:szCs w:val="24"/>
        </w:rPr>
        <w:t>новным продуктам выполнены на 98</w:t>
      </w:r>
      <w:r w:rsidRPr="00C93425">
        <w:rPr>
          <w:rFonts w:ascii="Times New Roman" w:hAnsi="Times New Roman" w:cs="Times New Roman"/>
          <w:sz w:val="24"/>
          <w:szCs w:val="24"/>
        </w:rPr>
        <w:t xml:space="preserve"> %, калорийность соответствует норме.</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 xml:space="preserve">В детском саду осуществляется индивидуальный подход к детям, нуждающимся в диетическом питании. Дошкольное учреждение посещают </w:t>
      </w:r>
      <w:r w:rsidR="00882A6A">
        <w:rPr>
          <w:rFonts w:ascii="Times New Roman" w:hAnsi="Times New Roman" w:cs="Times New Roman"/>
          <w:sz w:val="24"/>
          <w:szCs w:val="24"/>
        </w:rPr>
        <w:t>8</w:t>
      </w:r>
      <w:r w:rsidRPr="00C93425">
        <w:rPr>
          <w:rFonts w:ascii="Times New Roman" w:hAnsi="Times New Roman" w:cs="Times New Roman"/>
          <w:sz w:val="24"/>
          <w:szCs w:val="24"/>
        </w:rPr>
        <w:t xml:space="preserve">  детей с пищевой аллергией. Индивидуально для каждого ребенка готовятся блюда-заменители.</w:t>
      </w:r>
    </w:p>
    <w:p w:rsidR="00A64303" w:rsidRPr="00C93425" w:rsidRDefault="00A64303" w:rsidP="00F915EC">
      <w:pPr>
        <w:ind w:firstLine="540"/>
        <w:rPr>
          <w:rFonts w:ascii="Times New Roman" w:hAnsi="Times New Roman" w:cs="Times New Roman"/>
          <w:sz w:val="24"/>
          <w:szCs w:val="24"/>
        </w:rPr>
      </w:pPr>
      <w:r w:rsidRPr="00C93425">
        <w:rPr>
          <w:rFonts w:ascii="Times New Roman" w:hAnsi="Times New Roman" w:cs="Times New Roman"/>
          <w:sz w:val="24"/>
          <w:szCs w:val="24"/>
        </w:rPr>
        <w:t>Качество приготовленных блюд контролируется специально созданной комиссией,  в состав которой входят медицинские и педагогические работники учреждения.</w:t>
      </w:r>
      <w:r w:rsidRPr="00C93425">
        <w:rPr>
          <w:rFonts w:ascii="Times New Roman" w:hAnsi="Times New Roman" w:cs="Times New Roman"/>
          <w:sz w:val="24"/>
          <w:szCs w:val="24"/>
        </w:rPr>
        <w:br/>
      </w:r>
    </w:p>
    <w:p w:rsidR="00A64303" w:rsidRPr="00C93425" w:rsidRDefault="00A64303" w:rsidP="00F915EC">
      <w:pPr>
        <w:jc w:val="both"/>
        <w:rPr>
          <w:rFonts w:ascii="Times New Roman" w:hAnsi="Times New Roman" w:cs="Times New Roman"/>
          <w:b/>
          <w:bCs/>
          <w:sz w:val="24"/>
          <w:szCs w:val="24"/>
        </w:rPr>
      </w:pPr>
      <w:r w:rsidRPr="00C93425">
        <w:rPr>
          <w:rFonts w:ascii="Times New Roman" w:hAnsi="Times New Roman" w:cs="Times New Roman"/>
          <w:b/>
          <w:bCs/>
          <w:sz w:val="24"/>
          <w:szCs w:val="24"/>
        </w:rPr>
        <w:t>6. Обеспечение безопасности</w:t>
      </w:r>
    </w:p>
    <w:p w:rsidR="00594FF5" w:rsidRPr="00594FF5" w:rsidRDefault="00594FF5" w:rsidP="00F915EC">
      <w:pPr>
        <w:pStyle w:val="aa"/>
        <w:spacing w:after="0"/>
        <w:rPr>
          <w:rFonts w:ascii="Times New Roman" w:hAnsi="Times New Roman" w:cs="Times New Roman"/>
          <w:sz w:val="24"/>
          <w:szCs w:val="24"/>
        </w:rPr>
      </w:pPr>
      <w:r w:rsidRPr="00594FF5">
        <w:rPr>
          <w:rFonts w:ascii="Times New Roman" w:hAnsi="Times New Roman" w:cs="Times New Roman"/>
          <w:b/>
          <w:i/>
          <w:sz w:val="24"/>
          <w:szCs w:val="24"/>
        </w:rPr>
        <w:t>Безопасность образовательного учреждения</w:t>
      </w:r>
      <w:r w:rsidRPr="00594FF5">
        <w:rPr>
          <w:rFonts w:ascii="Times New Roman" w:hAnsi="Times New Roman" w:cs="Times New Roman"/>
          <w:sz w:val="24"/>
          <w:szCs w:val="24"/>
        </w:rPr>
        <w:t xml:space="preserve"> – это условия сохранения жизни и здоровья воспитанников и работников, а также материальных ценностей ДОУ от возможных несчастных случаев, пожаров,  аварий и других чрезвычайных ситуаций.</w:t>
      </w:r>
    </w:p>
    <w:p w:rsidR="00594FF5" w:rsidRPr="00594FF5" w:rsidRDefault="00594FF5" w:rsidP="00F915EC">
      <w:pPr>
        <w:jc w:val="both"/>
        <w:rPr>
          <w:rFonts w:ascii="Times New Roman" w:hAnsi="Times New Roman" w:cs="Times New Roman"/>
          <w:sz w:val="24"/>
          <w:szCs w:val="24"/>
        </w:rPr>
      </w:pPr>
      <w:r w:rsidRPr="00594FF5">
        <w:rPr>
          <w:rFonts w:ascii="Times New Roman" w:hAnsi="Times New Roman" w:cs="Times New Roman"/>
          <w:sz w:val="24"/>
          <w:szCs w:val="24"/>
        </w:rPr>
        <w:t xml:space="preserve">       Безопасность ОУ является приоритетной в деятельности администрации дошкольного учреждения и педагогического коллектива.</w:t>
      </w:r>
    </w:p>
    <w:p w:rsidR="00594FF5" w:rsidRPr="00594FF5" w:rsidRDefault="00594FF5" w:rsidP="00F915EC">
      <w:pPr>
        <w:jc w:val="both"/>
        <w:rPr>
          <w:rFonts w:ascii="Times New Roman" w:hAnsi="Times New Roman" w:cs="Times New Roman"/>
          <w:b/>
          <w:sz w:val="24"/>
          <w:szCs w:val="24"/>
        </w:rPr>
      </w:pPr>
      <w:r w:rsidRPr="00594FF5">
        <w:rPr>
          <w:rFonts w:ascii="Times New Roman" w:hAnsi="Times New Roman" w:cs="Times New Roman"/>
          <w:sz w:val="24"/>
          <w:szCs w:val="24"/>
        </w:rPr>
        <w:t xml:space="preserve">         </w:t>
      </w:r>
      <w:r w:rsidRPr="00594FF5">
        <w:rPr>
          <w:rFonts w:ascii="Times New Roman" w:hAnsi="Times New Roman" w:cs="Times New Roman"/>
          <w:b/>
          <w:sz w:val="24"/>
          <w:szCs w:val="24"/>
        </w:rPr>
        <w:t xml:space="preserve">Объектом </w:t>
      </w:r>
      <w:r w:rsidRPr="00594FF5">
        <w:rPr>
          <w:rFonts w:ascii="Times New Roman" w:hAnsi="Times New Roman" w:cs="Times New Roman"/>
          <w:sz w:val="24"/>
          <w:szCs w:val="24"/>
        </w:rPr>
        <w:t>этой деятельности являются</w:t>
      </w:r>
      <w:r w:rsidRPr="00594FF5">
        <w:rPr>
          <w:rFonts w:ascii="Times New Roman" w:hAnsi="Times New Roman" w:cs="Times New Roman"/>
          <w:b/>
          <w:sz w:val="24"/>
          <w:szCs w:val="24"/>
        </w:rPr>
        <w:t>: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w:t>
      </w:r>
    </w:p>
    <w:p w:rsidR="00594FF5" w:rsidRPr="00594FF5" w:rsidRDefault="00594FF5" w:rsidP="00F915EC">
      <w:pPr>
        <w:jc w:val="both"/>
        <w:rPr>
          <w:rFonts w:ascii="Times New Roman" w:hAnsi="Times New Roman" w:cs="Times New Roman"/>
          <w:sz w:val="24"/>
          <w:szCs w:val="24"/>
        </w:rPr>
      </w:pPr>
      <w:r w:rsidRPr="00594FF5">
        <w:rPr>
          <w:rFonts w:ascii="Times New Roman" w:hAnsi="Times New Roman" w:cs="Times New Roman"/>
          <w:sz w:val="24"/>
          <w:szCs w:val="24"/>
        </w:rPr>
        <w:t xml:space="preserve">            </w:t>
      </w:r>
      <w:r w:rsidRPr="00594FF5">
        <w:rPr>
          <w:rFonts w:ascii="Times New Roman" w:hAnsi="Times New Roman" w:cs="Times New Roman"/>
          <w:b/>
          <w:sz w:val="24"/>
          <w:szCs w:val="24"/>
        </w:rPr>
        <w:t xml:space="preserve">Цель: </w:t>
      </w:r>
      <w:r w:rsidRPr="00594FF5">
        <w:rPr>
          <w:rFonts w:ascii="Times New Roman" w:hAnsi="Times New Roman" w:cs="Times New Roman"/>
          <w:sz w:val="24"/>
          <w:szCs w:val="24"/>
        </w:rPr>
        <w:t xml:space="preserve">обеспечение безопасности воспитанников и работников детского сада во время их трудовой и воспитательно-образовательной деятельности  путём повышения безопасности жизнедеятельности. </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Безопасность ОУ включает все виды безопасности, в том числе: пожарную, электрическую, взрывоопасность, опасность, связанную с техническим состоянием среды обитания.</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Мероприятия, направленные на обеспечение комплексной безопасности воспитанников ДОУ:</w:t>
      </w:r>
    </w:p>
    <w:p w:rsidR="00594FF5" w:rsidRPr="00594FF5" w:rsidRDefault="00594FF5" w:rsidP="00F915EC">
      <w:pPr>
        <w:ind w:firstLine="540"/>
        <w:jc w:val="both"/>
        <w:rPr>
          <w:rFonts w:ascii="Times New Roman" w:hAnsi="Times New Roman" w:cs="Times New Roman"/>
          <w:sz w:val="24"/>
          <w:szCs w:val="24"/>
          <w:u w:val="single"/>
        </w:rPr>
      </w:pPr>
      <w:r w:rsidRPr="00594FF5">
        <w:rPr>
          <w:rFonts w:ascii="Times New Roman" w:hAnsi="Times New Roman" w:cs="Times New Roman"/>
          <w:sz w:val="24"/>
          <w:szCs w:val="24"/>
          <w:u w:val="single"/>
        </w:rPr>
        <w:t>Нормативно-правовая деятельность:</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 имеется паспорт антитеррористической и противодиверсионной защищенности МКДО «Детский сад №32 (утвержден и согласован в 2010 году);</w:t>
      </w:r>
    </w:p>
    <w:p w:rsidR="00594FF5" w:rsidRPr="00594FF5" w:rsidRDefault="00594FF5" w:rsidP="00F915EC">
      <w:pPr>
        <w:numPr>
          <w:ilvl w:val="0"/>
          <w:numId w:val="16"/>
        </w:numPr>
        <w:ind w:firstLine="180"/>
        <w:jc w:val="both"/>
        <w:rPr>
          <w:rFonts w:ascii="Times New Roman" w:hAnsi="Times New Roman" w:cs="Times New Roman"/>
          <w:sz w:val="24"/>
          <w:szCs w:val="24"/>
        </w:rPr>
      </w:pPr>
      <w:r w:rsidRPr="00594FF5">
        <w:rPr>
          <w:rFonts w:ascii="Times New Roman" w:hAnsi="Times New Roman" w:cs="Times New Roman"/>
          <w:sz w:val="24"/>
          <w:szCs w:val="24"/>
        </w:rPr>
        <w:t xml:space="preserve"> имеется план гражданской обороны ОУ; планы работы по профилактике детского травматизма и дорожно-транспортных происшествий, по пожарной безопасности на 2012 год;</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 имеется план безопасного подхода к зданию МКДОУ «Детский сад №32»;</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 имеется схема оповещения постоянного состава МКДОУ «Детский сад №32»</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 сформированы нештатные группы (звенья);</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lastRenderedPageBreak/>
        <w:t>- имеется Декларация пожарной безопасности от 09.04.2010 г рег.№65403000-00023-0012</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 xml:space="preserve">-имеется Карточка тушения пожара утв. 23 марта </w:t>
      </w:r>
      <w:smartTag w:uri="urn:schemas-microsoft-com:office:smarttags" w:element="metricconverter">
        <w:smartTagPr>
          <w:attr w:name="ProductID" w:val="2011 г"/>
        </w:smartTagPr>
        <w:r w:rsidRPr="00594FF5">
          <w:rPr>
            <w:rFonts w:ascii="Times New Roman" w:hAnsi="Times New Roman" w:cs="Times New Roman"/>
            <w:sz w:val="24"/>
            <w:szCs w:val="24"/>
          </w:rPr>
          <w:t>2011 г</w:t>
        </w:r>
      </w:smartTag>
      <w:r w:rsidRPr="00594FF5">
        <w:rPr>
          <w:rFonts w:ascii="Times New Roman" w:hAnsi="Times New Roman" w:cs="Times New Roman"/>
          <w:sz w:val="24"/>
          <w:szCs w:val="24"/>
        </w:rPr>
        <w:t>.</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 изданы приказы:</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 xml:space="preserve"> «О назначении начальника штаба ГО и ЧС, ответственного по безопасности детей и сотрудников» №3-38/6 от 01.09.2011</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«О назначении ответственного лица по пожарной безопасности» №3-38/8 от 01.09.2011</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«О назначении ответственных лиц за ПБ в помещениях ДОУ» №3-36/2 от 15.08.2011</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«О противопожарном режиме в учреждении» №3-36/3 от 15.08.2011</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«О назначении ответственных лиц за средства пожаротушения» №3-40/8 от 21.09.2011</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«О безопасности функционирования МКДОУ «Детский сад №32» №3-36/7 от 15.08.2011</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«Об охране труда работников» №3-40/7 от 21.09.2011</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«О назначении ответственного лица за электрохозяйство ДОУ» №3-36/4 от 15.08.2011</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«Об утверждении перечня должностей и профессий по электробезопасности, мероприятий по энергосбережению и выполнению работ по электрохозяйству» №3-39/8 от 01.09.2011</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«О маршруте следования детей в спортивную школу на 2011-2012 учебный год» №3-38/4 от 01.09.2011</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«О соблюдении мер безопасности в МКДОУ «Детский сад №32» №3-7/1 от 07.02.2012</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 ведутся журналы инструктажей:</w:t>
      </w:r>
      <w:r w:rsidR="00553FCD">
        <w:rPr>
          <w:rFonts w:ascii="Times New Roman" w:hAnsi="Times New Roman" w:cs="Times New Roman"/>
          <w:sz w:val="24"/>
          <w:szCs w:val="24"/>
        </w:rPr>
        <w:t xml:space="preserve"> п</w:t>
      </w:r>
      <w:r w:rsidRPr="00594FF5">
        <w:rPr>
          <w:rFonts w:ascii="Times New Roman" w:hAnsi="Times New Roman" w:cs="Times New Roman"/>
          <w:sz w:val="24"/>
          <w:szCs w:val="24"/>
        </w:rPr>
        <w:t>о пожарной безопасности, по охране жизни и здоровья детей, о действиях при чрезвычайных ситуациях</w:t>
      </w:r>
    </w:p>
    <w:p w:rsidR="00594FF5" w:rsidRPr="00594FF5" w:rsidRDefault="00594FF5" w:rsidP="00F915EC">
      <w:pPr>
        <w:ind w:firstLine="540"/>
        <w:jc w:val="both"/>
        <w:rPr>
          <w:rFonts w:ascii="Times New Roman" w:hAnsi="Times New Roman" w:cs="Times New Roman"/>
          <w:sz w:val="24"/>
          <w:szCs w:val="24"/>
        </w:rPr>
      </w:pPr>
    </w:p>
    <w:p w:rsidR="00594FF5" w:rsidRPr="00594FF5" w:rsidRDefault="00594FF5" w:rsidP="00F915EC">
      <w:pPr>
        <w:ind w:firstLine="540"/>
        <w:jc w:val="both"/>
        <w:rPr>
          <w:rFonts w:ascii="Times New Roman" w:hAnsi="Times New Roman" w:cs="Times New Roman"/>
          <w:sz w:val="24"/>
          <w:szCs w:val="24"/>
          <w:u w:val="single"/>
        </w:rPr>
      </w:pPr>
      <w:r w:rsidRPr="00594FF5">
        <w:rPr>
          <w:rFonts w:ascii="Times New Roman" w:hAnsi="Times New Roman" w:cs="Times New Roman"/>
          <w:sz w:val="24"/>
          <w:szCs w:val="24"/>
          <w:u w:val="single"/>
        </w:rPr>
        <w:t>Организационные мероприятия</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 вокруг здания имеется ограждение;</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 калитки открываются только на время прихода и ухода детей из учреждения;</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 ворота оборудованы навесным замком и засовом;</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 во время пребывания детей в ДОУ все двери в здании, кроме одной, закрыты;</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 осмотр территории проводится ежедневно дворником и 1 раз в неделю завхозом с записью в карту осмотра территории;</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-имеется «тревожная кнопка»;</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 имеется стационарный телефон в свободном доступе для сотрудников;</w:t>
      </w: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rPr>
        <w:t>- во время отсутствия детей и сотрудников в здании (в ночное время, праздничные дни) организовано дежурство сторожами.</w:t>
      </w:r>
    </w:p>
    <w:p w:rsidR="00594FF5" w:rsidRPr="00594FF5" w:rsidRDefault="00594FF5" w:rsidP="00F915EC">
      <w:pPr>
        <w:ind w:firstLine="540"/>
        <w:jc w:val="both"/>
        <w:rPr>
          <w:rFonts w:ascii="Times New Roman" w:hAnsi="Times New Roman" w:cs="Times New Roman"/>
          <w:sz w:val="24"/>
          <w:szCs w:val="24"/>
        </w:rPr>
      </w:pPr>
    </w:p>
    <w:p w:rsidR="00594FF5" w:rsidRPr="00594FF5" w:rsidRDefault="00594FF5" w:rsidP="00F915EC">
      <w:pPr>
        <w:ind w:firstLine="540"/>
        <w:jc w:val="both"/>
        <w:rPr>
          <w:rFonts w:ascii="Times New Roman" w:hAnsi="Times New Roman" w:cs="Times New Roman"/>
          <w:sz w:val="24"/>
          <w:szCs w:val="24"/>
        </w:rPr>
      </w:pPr>
      <w:r w:rsidRPr="00594FF5">
        <w:rPr>
          <w:rFonts w:ascii="Times New Roman" w:hAnsi="Times New Roman" w:cs="Times New Roman"/>
          <w:sz w:val="24"/>
          <w:szCs w:val="24"/>
          <w:u w:val="single"/>
        </w:rPr>
        <w:t>Оформлены стенды</w:t>
      </w:r>
      <w:r w:rsidRPr="00594FF5">
        <w:rPr>
          <w:rFonts w:ascii="Times New Roman" w:hAnsi="Times New Roman" w:cs="Times New Roman"/>
          <w:sz w:val="24"/>
          <w:szCs w:val="24"/>
        </w:rPr>
        <w:t xml:space="preserve"> по пожарной безопасности, профилактике экстремизма и терроризма; в каждой группе имеется уголок безопасности для родителей, памятки по обучению детей правилам безопасности.</w:t>
      </w:r>
    </w:p>
    <w:p w:rsidR="00594FF5" w:rsidRPr="00594FF5" w:rsidRDefault="00594FF5" w:rsidP="00F915EC">
      <w:pPr>
        <w:jc w:val="both"/>
        <w:rPr>
          <w:rFonts w:ascii="Times New Roman" w:hAnsi="Times New Roman" w:cs="Times New Roman"/>
          <w:sz w:val="24"/>
          <w:szCs w:val="24"/>
        </w:rPr>
      </w:pPr>
    </w:p>
    <w:p w:rsidR="00594FF5" w:rsidRPr="00594FF5" w:rsidRDefault="00594FF5" w:rsidP="00F915EC">
      <w:pPr>
        <w:jc w:val="both"/>
        <w:rPr>
          <w:rFonts w:ascii="Times New Roman" w:hAnsi="Times New Roman" w:cs="Times New Roman"/>
          <w:sz w:val="24"/>
          <w:szCs w:val="24"/>
          <w:u w:val="single"/>
        </w:rPr>
      </w:pPr>
      <w:r w:rsidRPr="00594FF5">
        <w:rPr>
          <w:rFonts w:ascii="Times New Roman" w:hAnsi="Times New Roman" w:cs="Times New Roman"/>
          <w:sz w:val="24"/>
          <w:szCs w:val="24"/>
          <w:u w:val="single"/>
        </w:rPr>
        <w:t>Заключены договора на 2012 год:</w:t>
      </w:r>
    </w:p>
    <w:p w:rsidR="00594FF5" w:rsidRPr="00594FF5" w:rsidRDefault="00594FF5" w:rsidP="00F915EC">
      <w:pPr>
        <w:jc w:val="both"/>
        <w:rPr>
          <w:rFonts w:ascii="Times New Roman" w:hAnsi="Times New Roman" w:cs="Times New Roman"/>
          <w:sz w:val="24"/>
          <w:szCs w:val="24"/>
        </w:rPr>
      </w:pPr>
      <w:r w:rsidRPr="00594FF5">
        <w:rPr>
          <w:rFonts w:ascii="Times New Roman" w:hAnsi="Times New Roman" w:cs="Times New Roman"/>
          <w:sz w:val="24"/>
          <w:szCs w:val="24"/>
        </w:rPr>
        <w:sym w:font="Symbol" w:char="F02D"/>
      </w:r>
      <w:r w:rsidRPr="00594FF5">
        <w:rPr>
          <w:rFonts w:ascii="Times New Roman" w:hAnsi="Times New Roman" w:cs="Times New Roman"/>
          <w:sz w:val="24"/>
          <w:szCs w:val="24"/>
        </w:rPr>
        <w:t xml:space="preserve"> Договор №024/ТО/2012 «Об оказании услуг по техническому обслуживанию охранно-пожарной сигнализации и системы оповещения и управления эвакуацией» от 10.01.2012</w:t>
      </w:r>
    </w:p>
    <w:p w:rsidR="00594FF5" w:rsidRDefault="00594FF5" w:rsidP="00F915EC">
      <w:pPr>
        <w:jc w:val="both"/>
        <w:rPr>
          <w:rFonts w:ascii="Times New Roman" w:hAnsi="Times New Roman" w:cs="Times New Roman"/>
          <w:sz w:val="24"/>
          <w:szCs w:val="24"/>
        </w:rPr>
      </w:pPr>
      <w:r w:rsidRPr="00594FF5">
        <w:rPr>
          <w:rFonts w:ascii="Times New Roman" w:hAnsi="Times New Roman" w:cs="Times New Roman"/>
          <w:sz w:val="24"/>
          <w:szCs w:val="24"/>
        </w:rPr>
        <w:sym w:font="Symbol" w:char="F02D"/>
      </w:r>
      <w:r w:rsidRPr="00594FF5">
        <w:rPr>
          <w:rFonts w:ascii="Times New Roman" w:hAnsi="Times New Roman" w:cs="Times New Roman"/>
          <w:sz w:val="24"/>
          <w:szCs w:val="24"/>
        </w:rPr>
        <w:t xml:space="preserve"> Договор №576а «Об экстренном вызове милиции вневедомственной охраны в случае угрозы безопасности граждан» от 30.12.2011</w:t>
      </w:r>
    </w:p>
    <w:p w:rsidR="00553FCD" w:rsidRPr="00594FF5" w:rsidRDefault="00553FCD" w:rsidP="00F915EC">
      <w:pPr>
        <w:jc w:val="both"/>
        <w:rPr>
          <w:rFonts w:ascii="Times New Roman" w:hAnsi="Times New Roman" w:cs="Times New Roman"/>
          <w:sz w:val="24"/>
          <w:szCs w:val="24"/>
        </w:rPr>
      </w:pPr>
      <w:r>
        <w:rPr>
          <w:rFonts w:ascii="Times New Roman" w:hAnsi="Times New Roman" w:cs="Times New Roman"/>
          <w:sz w:val="24"/>
          <w:szCs w:val="24"/>
        </w:rPr>
        <w:t>- договор №65 «На оказание услуг по обслуживанию технических сре</w:t>
      </w:r>
      <w:proofErr w:type="gramStart"/>
      <w:r>
        <w:rPr>
          <w:rFonts w:ascii="Times New Roman" w:hAnsi="Times New Roman" w:cs="Times New Roman"/>
          <w:sz w:val="24"/>
          <w:szCs w:val="24"/>
        </w:rPr>
        <w:t>дств тр</w:t>
      </w:r>
      <w:proofErr w:type="gramEnd"/>
      <w:r>
        <w:rPr>
          <w:rFonts w:ascii="Times New Roman" w:hAnsi="Times New Roman" w:cs="Times New Roman"/>
          <w:sz w:val="24"/>
          <w:szCs w:val="24"/>
        </w:rPr>
        <w:t>евожной сигнализации» от 01.03.2012</w:t>
      </w:r>
    </w:p>
    <w:p w:rsidR="00A64303" w:rsidRPr="00C93425" w:rsidRDefault="00A64303" w:rsidP="00F915EC">
      <w:pPr>
        <w:rPr>
          <w:rFonts w:ascii="Times New Roman" w:hAnsi="Times New Roman" w:cs="Times New Roman"/>
          <w:sz w:val="24"/>
          <w:szCs w:val="24"/>
        </w:rPr>
      </w:pPr>
    </w:p>
    <w:p w:rsidR="00A64303" w:rsidRPr="00C93425" w:rsidRDefault="00A64303" w:rsidP="00F915EC">
      <w:pPr>
        <w:jc w:val="both"/>
        <w:rPr>
          <w:rFonts w:ascii="Times New Roman" w:hAnsi="Times New Roman" w:cs="Times New Roman"/>
          <w:b/>
          <w:bCs/>
          <w:sz w:val="24"/>
          <w:szCs w:val="24"/>
        </w:rPr>
      </w:pPr>
      <w:r w:rsidRPr="00C93425">
        <w:rPr>
          <w:rFonts w:ascii="Times New Roman" w:hAnsi="Times New Roman" w:cs="Times New Roman"/>
          <w:b/>
          <w:bCs/>
          <w:sz w:val="24"/>
          <w:szCs w:val="24"/>
        </w:rPr>
        <w:lastRenderedPageBreak/>
        <w:t>7. Социальная активность и социальное партнерство дошкольного образовательного учреждения.</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Наш детский сад успешно сотрудничает с целым рядом учреждений дополнительного образования. Устойчивыми партнерами в воспитательной деятельности на протяжении последних трех лет являются Центральная детская библиотека, Школа искусств имени П.И. Чайковского, Детско-юношеская спортивная школа № 1.</w:t>
      </w:r>
    </w:p>
    <w:p w:rsidR="00A64303" w:rsidRPr="00594FF5" w:rsidRDefault="00A64303" w:rsidP="00F915EC">
      <w:pPr>
        <w:ind w:firstLine="567"/>
        <w:rPr>
          <w:rFonts w:ascii="Times New Roman" w:hAnsi="Times New Roman" w:cs="Times New Roman"/>
          <w:sz w:val="24"/>
          <w:szCs w:val="24"/>
        </w:rPr>
      </w:pPr>
      <w:r w:rsidRPr="00C93425">
        <w:rPr>
          <w:rFonts w:ascii="Times New Roman" w:hAnsi="Times New Roman" w:cs="Times New Roman"/>
          <w:sz w:val="24"/>
          <w:szCs w:val="24"/>
        </w:rPr>
        <w:t xml:space="preserve">Социальное партнерство детского сада и Центральной детской библиотеки дарит нашим дошкольникам возможность знакомиться с произведениями художественной литературы, с их авторами. В течение учебного года дети старших групп посетили </w:t>
      </w:r>
      <w:r w:rsidR="00594FF5">
        <w:rPr>
          <w:rFonts w:ascii="Times New Roman" w:hAnsi="Times New Roman" w:cs="Times New Roman"/>
          <w:sz w:val="24"/>
          <w:szCs w:val="24"/>
        </w:rPr>
        <w:t>3 специально организованных, ориентированных</w:t>
      </w:r>
      <w:r w:rsidRPr="00C93425">
        <w:rPr>
          <w:rFonts w:ascii="Times New Roman" w:hAnsi="Times New Roman" w:cs="Times New Roman"/>
          <w:sz w:val="24"/>
          <w:szCs w:val="24"/>
        </w:rPr>
        <w:t xml:space="preserve"> на особенности восприятия дошкольников тематические занятия</w:t>
      </w:r>
      <w:r w:rsidR="00594FF5">
        <w:rPr>
          <w:rFonts w:ascii="Times New Roman" w:hAnsi="Times New Roman" w:cs="Times New Roman"/>
          <w:sz w:val="24"/>
          <w:szCs w:val="24"/>
        </w:rPr>
        <w:t xml:space="preserve"> (беседа о т</w:t>
      </w:r>
      <w:r w:rsidR="00594FF5" w:rsidRPr="00594FF5">
        <w:rPr>
          <w:rFonts w:ascii="Times New Roman" w:hAnsi="Times New Roman" w:cs="Times New Roman"/>
          <w:sz w:val="24"/>
          <w:szCs w:val="24"/>
        </w:rPr>
        <w:t>вор</w:t>
      </w:r>
      <w:r w:rsidR="00594FF5">
        <w:rPr>
          <w:rFonts w:ascii="Times New Roman" w:hAnsi="Times New Roman" w:cs="Times New Roman"/>
          <w:sz w:val="24"/>
          <w:szCs w:val="24"/>
        </w:rPr>
        <w:t>честве</w:t>
      </w:r>
      <w:r w:rsidR="00594FF5" w:rsidRPr="00594FF5">
        <w:rPr>
          <w:rFonts w:ascii="Times New Roman" w:hAnsi="Times New Roman" w:cs="Times New Roman"/>
          <w:sz w:val="24"/>
          <w:szCs w:val="24"/>
        </w:rPr>
        <w:t xml:space="preserve"> </w:t>
      </w:r>
      <w:proofErr w:type="spellStart"/>
      <w:r w:rsidR="00594FF5" w:rsidRPr="00594FF5">
        <w:rPr>
          <w:rFonts w:ascii="Times New Roman" w:hAnsi="Times New Roman" w:cs="Times New Roman"/>
          <w:sz w:val="24"/>
          <w:szCs w:val="24"/>
        </w:rPr>
        <w:t>И.Токмаковой</w:t>
      </w:r>
      <w:proofErr w:type="spellEnd"/>
      <w:r w:rsidR="00594FF5">
        <w:rPr>
          <w:rFonts w:ascii="Times New Roman" w:hAnsi="Times New Roman" w:cs="Times New Roman"/>
          <w:sz w:val="24"/>
          <w:szCs w:val="24"/>
        </w:rPr>
        <w:t xml:space="preserve">, </w:t>
      </w:r>
      <w:r w:rsidR="00594FF5" w:rsidRPr="00594FF5">
        <w:rPr>
          <w:rFonts w:ascii="Times New Roman" w:hAnsi="Times New Roman" w:cs="Times New Roman"/>
          <w:sz w:val="24"/>
          <w:szCs w:val="24"/>
        </w:rPr>
        <w:t xml:space="preserve"> </w:t>
      </w:r>
      <w:r w:rsidR="00594FF5">
        <w:rPr>
          <w:rFonts w:ascii="Times New Roman" w:hAnsi="Times New Roman" w:cs="Times New Roman"/>
          <w:sz w:val="24"/>
          <w:szCs w:val="24"/>
        </w:rPr>
        <w:t>б</w:t>
      </w:r>
      <w:r w:rsidR="00594FF5" w:rsidRPr="00594FF5">
        <w:rPr>
          <w:rFonts w:ascii="Times New Roman" w:hAnsi="Times New Roman" w:cs="Times New Roman"/>
          <w:sz w:val="24"/>
          <w:szCs w:val="24"/>
        </w:rPr>
        <w:t>еседа «Животные на войне»</w:t>
      </w:r>
      <w:r w:rsidR="00594FF5">
        <w:rPr>
          <w:rFonts w:ascii="Times New Roman" w:hAnsi="Times New Roman" w:cs="Times New Roman"/>
          <w:sz w:val="24"/>
          <w:szCs w:val="24"/>
        </w:rPr>
        <w:t>). За привлечение детей к творческому чтению, за плодотворное сотрудничество с библиотекой в 2011-2012 гг. коллектив МКДОУ №32 награжден грамотой МКУК ЦБС МО г.</w:t>
      </w:r>
      <w:r w:rsidR="00682238">
        <w:rPr>
          <w:rFonts w:ascii="Times New Roman" w:hAnsi="Times New Roman" w:cs="Times New Roman"/>
          <w:sz w:val="24"/>
          <w:szCs w:val="24"/>
        </w:rPr>
        <w:t xml:space="preserve"> </w:t>
      </w:r>
      <w:r w:rsidR="00594FF5">
        <w:rPr>
          <w:rFonts w:ascii="Times New Roman" w:hAnsi="Times New Roman" w:cs="Times New Roman"/>
          <w:sz w:val="24"/>
          <w:szCs w:val="24"/>
        </w:rPr>
        <w:t xml:space="preserve">Алапаевск Центральная детская библиотека. </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Многолетнее сотрудничество с Детско-юношеской спортивной школой № 1 приносит не только огромную радость детям, но и позволяет решить проблему удовлетворения потребности дошкольников в движении, качественно развивать их физические качества. В этом учебном году дети детского сада</w:t>
      </w:r>
      <w:r>
        <w:rPr>
          <w:rFonts w:ascii="Times New Roman" w:hAnsi="Times New Roman" w:cs="Times New Roman"/>
          <w:sz w:val="24"/>
          <w:szCs w:val="24"/>
        </w:rPr>
        <w:t>, начиная со средней группы,</w:t>
      </w:r>
      <w:r w:rsidRPr="00C93425">
        <w:rPr>
          <w:rFonts w:ascii="Times New Roman" w:hAnsi="Times New Roman" w:cs="Times New Roman"/>
          <w:sz w:val="24"/>
          <w:szCs w:val="24"/>
        </w:rPr>
        <w:t xml:space="preserve"> продолжили свои занятия в спортивной школе.</w:t>
      </w:r>
    </w:p>
    <w:p w:rsidR="00A64303" w:rsidRPr="00C93425" w:rsidRDefault="005E4E61" w:rsidP="00F915EC">
      <w:pPr>
        <w:ind w:firstLine="540"/>
        <w:jc w:val="both"/>
        <w:rPr>
          <w:rFonts w:ascii="Times New Roman" w:hAnsi="Times New Roman" w:cs="Times New Roman"/>
          <w:sz w:val="24"/>
          <w:szCs w:val="24"/>
        </w:rPr>
      </w:pPr>
      <w:r>
        <w:rPr>
          <w:rFonts w:ascii="Times New Roman" w:hAnsi="Times New Roman" w:cs="Times New Roman"/>
          <w:sz w:val="24"/>
          <w:szCs w:val="24"/>
        </w:rPr>
        <w:t>В 2011-2012</w:t>
      </w:r>
      <w:r w:rsidR="00A64303" w:rsidRPr="00C93425">
        <w:rPr>
          <w:rFonts w:ascii="Times New Roman" w:hAnsi="Times New Roman" w:cs="Times New Roman"/>
          <w:sz w:val="24"/>
          <w:szCs w:val="24"/>
        </w:rPr>
        <w:t xml:space="preserve"> учебном году о ДОУ и педагогах, работающих в нем,  писали в средствах массовой информации:</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 xml:space="preserve"> - Алапаевская искра №</w:t>
      </w:r>
      <w:r w:rsidR="005E4E61">
        <w:rPr>
          <w:rFonts w:ascii="Times New Roman" w:hAnsi="Times New Roman" w:cs="Times New Roman"/>
          <w:sz w:val="24"/>
          <w:szCs w:val="24"/>
        </w:rPr>
        <w:t>107 - 2011</w:t>
      </w:r>
      <w:r w:rsidRPr="00C93425">
        <w:rPr>
          <w:rFonts w:ascii="Times New Roman" w:hAnsi="Times New Roman" w:cs="Times New Roman"/>
          <w:sz w:val="24"/>
          <w:szCs w:val="24"/>
        </w:rPr>
        <w:t xml:space="preserve"> год статья «</w:t>
      </w:r>
      <w:r w:rsidR="005E4E61">
        <w:rPr>
          <w:rFonts w:ascii="Times New Roman" w:hAnsi="Times New Roman" w:cs="Times New Roman"/>
          <w:sz w:val="24"/>
          <w:szCs w:val="24"/>
        </w:rPr>
        <w:t xml:space="preserve">Путешествие в </w:t>
      </w:r>
      <w:proofErr w:type="spellStart"/>
      <w:r w:rsidR="005E4E61">
        <w:rPr>
          <w:rFonts w:ascii="Times New Roman" w:hAnsi="Times New Roman" w:cs="Times New Roman"/>
          <w:sz w:val="24"/>
          <w:szCs w:val="24"/>
        </w:rPr>
        <w:t>Светофорию</w:t>
      </w:r>
      <w:proofErr w:type="spellEnd"/>
      <w:r w:rsidRPr="00C93425">
        <w:rPr>
          <w:rFonts w:ascii="Times New Roman" w:hAnsi="Times New Roman" w:cs="Times New Roman"/>
          <w:sz w:val="24"/>
          <w:szCs w:val="24"/>
        </w:rPr>
        <w:t>»</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 Алапаевская газета №</w:t>
      </w:r>
      <w:r w:rsidR="005E4E61">
        <w:rPr>
          <w:rFonts w:ascii="Times New Roman" w:hAnsi="Times New Roman" w:cs="Times New Roman"/>
          <w:sz w:val="24"/>
          <w:szCs w:val="24"/>
        </w:rPr>
        <w:t>33</w:t>
      </w:r>
      <w:r w:rsidRPr="00C93425">
        <w:rPr>
          <w:rFonts w:ascii="Times New Roman" w:hAnsi="Times New Roman" w:cs="Times New Roman"/>
          <w:sz w:val="24"/>
          <w:szCs w:val="24"/>
        </w:rPr>
        <w:t xml:space="preserve"> – 2011 год статья «</w:t>
      </w:r>
      <w:r w:rsidR="005E4E61">
        <w:rPr>
          <w:rFonts w:ascii="Times New Roman" w:hAnsi="Times New Roman" w:cs="Times New Roman"/>
          <w:sz w:val="24"/>
          <w:szCs w:val="24"/>
        </w:rPr>
        <w:t>Млечный путь»</w:t>
      </w:r>
    </w:p>
    <w:p w:rsidR="00A64303"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 Алапаевская газета №</w:t>
      </w:r>
      <w:r w:rsidR="005E4E61">
        <w:rPr>
          <w:rFonts w:ascii="Times New Roman" w:hAnsi="Times New Roman" w:cs="Times New Roman"/>
          <w:sz w:val="24"/>
          <w:szCs w:val="24"/>
        </w:rPr>
        <w:t>42</w:t>
      </w:r>
      <w:r w:rsidRPr="00C93425">
        <w:rPr>
          <w:rFonts w:ascii="Times New Roman" w:hAnsi="Times New Roman" w:cs="Times New Roman"/>
          <w:sz w:val="24"/>
          <w:szCs w:val="24"/>
        </w:rPr>
        <w:t xml:space="preserve"> – 2011 год статья «</w:t>
      </w:r>
      <w:r w:rsidR="005E4E61">
        <w:rPr>
          <w:rFonts w:ascii="Times New Roman" w:hAnsi="Times New Roman" w:cs="Times New Roman"/>
          <w:sz w:val="24"/>
          <w:szCs w:val="24"/>
        </w:rPr>
        <w:t>День рождения березки</w:t>
      </w:r>
      <w:r w:rsidRPr="00C93425">
        <w:rPr>
          <w:rFonts w:ascii="Times New Roman" w:hAnsi="Times New Roman" w:cs="Times New Roman"/>
          <w:sz w:val="24"/>
          <w:szCs w:val="24"/>
        </w:rPr>
        <w:t>»</w:t>
      </w:r>
    </w:p>
    <w:p w:rsidR="005E4E61" w:rsidRDefault="005E4E61" w:rsidP="00F915EC">
      <w:pPr>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93425">
        <w:rPr>
          <w:rFonts w:ascii="Times New Roman" w:hAnsi="Times New Roman" w:cs="Times New Roman"/>
          <w:sz w:val="24"/>
          <w:szCs w:val="24"/>
        </w:rPr>
        <w:t>Алапаевская искра №</w:t>
      </w:r>
      <w:r>
        <w:rPr>
          <w:rFonts w:ascii="Times New Roman" w:hAnsi="Times New Roman" w:cs="Times New Roman"/>
          <w:sz w:val="24"/>
          <w:szCs w:val="24"/>
        </w:rPr>
        <w:t>137 - 2011</w:t>
      </w:r>
      <w:r w:rsidRPr="00C93425">
        <w:rPr>
          <w:rFonts w:ascii="Times New Roman" w:hAnsi="Times New Roman" w:cs="Times New Roman"/>
          <w:sz w:val="24"/>
          <w:szCs w:val="24"/>
        </w:rPr>
        <w:t xml:space="preserve"> год статья «</w:t>
      </w:r>
      <w:r>
        <w:rPr>
          <w:rFonts w:ascii="Times New Roman" w:hAnsi="Times New Roman" w:cs="Times New Roman"/>
          <w:sz w:val="24"/>
          <w:szCs w:val="24"/>
        </w:rPr>
        <w:t>Мамин день</w:t>
      </w:r>
      <w:r w:rsidRPr="00C93425">
        <w:rPr>
          <w:rFonts w:ascii="Times New Roman" w:hAnsi="Times New Roman" w:cs="Times New Roman"/>
          <w:sz w:val="24"/>
          <w:szCs w:val="24"/>
        </w:rPr>
        <w:t>»</w:t>
      </w:r>
    </w:p>
    <w:p w:rsidR="005E4E61" w:rsidRDefault="005E4E61" w:rsidP="00F915EC">
      <w:pPr>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93425">
        <w:rPr>
          <w:rFonts w:ascii="Times New Roman" w:hAnsi="Times New Roman" w:cs="Times New Roman"/>
          <w:sz w:val="24"/>
          <w:szCs w:val="24"/>
        </w:rPr>
        <w:t>Алапаевская искра №</w:t>
      </w:r>
      <w:r>
        <w:rPr>
          <w:rFonts w:ascii="Times New Roman" w:hAnsi="Times New Roman" w:cs="Times New Roman"/>
          <w:sz w:val="24"/>
          <w:szCs w:val="24"/>
        </w:rPr>
        <w:t>139 - 2011</w:t>
      </w:r>
      <w:r w:rsidRPr="00C93425">
        <w:rPr>
          <w:rFonts w:ascii="Times New Roman" w:hAnsi="Times New Roman" w:cs="Times New Roman"/>
          <w:sz w:val="24"/>
          <w:szCs w:val="24"/>
        </w:rPr>
        <w:t xml:space="preserve"> год статья «</w:t>
      </w:r>
      <w:r>
        <w:rPr>
          <w:rFonts w:ascii="Times New Roman" w:hAnsi="Times New Roman" w:cs="Times New Roman"/>
          <w:sz w:val="24"/>
          <w:szCs w:val="24"/>
        </w:rPr>
        <w:t>Призвание - педагог</w:t>
      </w:r>
      <w:r w:rsidRPr="00C93425">
        <w:rPr>
          <w:rFonts w:ascii="Times New Roman" w:hAnsi="Times New Roman" w:cs="Times New Roman"/>
          <w:sz w:val="24"/>
          <w:szCs w:val="24"/>
        </w:rPr>
        <w:t>»</w:t>
      </w:r>
    </w:p>
    <w:p w:rsidR="005E4E61" w:rsidRPr="00C93425" w:rsidRDefault="005E4E61" w:rsidP="00F915EC">
      <w:pPr>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93425">
        <w:rPr>
          <w:rFonts w:ascii="Times New Roman" w:hAnsi="Times New Roman" w:cs="Times New Roman"/>
          <w:sz w:val="24"/>
          <w:szCs w:val="24"/>
        </w:rPr>
        <w:t>Алапаевская искра №</w:t>
      </w:r>
      <w:r>
        <w:rPr>
          <w:rFonts w:ascii="Times New Roman" w:hAnsi="Times New Roman" w:cs="Times New Roman"/>
          <w:sz w:val="24"/>
          <w:szCs w:val="24"/>
        </w:rPr>
        <w:t>20 - 2012</w:t>
      </w:r>
      <w:r w:rsidRPr="00C93425">
        <w:rPr>
          <w:rFonts w:ascii="Times New Roman" w:hAnsi="Times New Roman" w:cs="Times New Roman"/>
          <w:sz w:val="24"/>
          <w:szCs w:val="24"/>
        </w:rPr>
        <w:t xml:space="preserve"> год статья «</w:t>
      </w:r>
      <w:r>
        <w:rPr>
          <w:rFonts w:ascii="Times New Roman" w:hAnsi="Times New Roman" w:cs="Times New Roman"/>
          <w:sz w:val="24"/>
          <w:szCs w:val="24"/>
        </w:rPr>
        <w:t>Праздник русского валенка</w:t>
      </w:r>
      <w:r w:rsidRPr="00C93425">
        <w:rPr>
          <w:rFonts w:ascii="Times New Roman" w:hAnsi="Times New Roman" w:cs="Times New Roman"/>
          <w:sz w:val="24"/>
          <w:szCs w:val="24"/>
        </w:rPr>
        <w:t>»</w:t>
      </w:r>
    </w:p>
    <w:p w:rsidR="00A64303" w:rsidRPr="00C93425" w:rsidRDefault="00A64303" w:rsidP="00F915EC">
      <w:pPr>
        <w:ind w:firstLine="540"/>
        <w:jc w:val="both"/>
        <w:rPr>
          <w:rFonts w:ascii="Times New Roman" w:hAnsi="Times New Roman" w:cs="Times New Roman"/>
          <w:sz w:val="24"/>
          <w:szCs w:val="24"/>
        </w:rPr>
      </w:pPr>
    </w:p>
    <w:p w:rsidR="00A64303" w:rsidRPr="00C93425" w:rsidRDefault="00A64303" w:rsidP="00F915EC">
      <w:pPr>
        <w:jc w:val="both"/>
        <w:rPr>
          <w:rFonts w:ascii="Times New Roman" w:hAnsi="Times New Roman" w:cs="Times New Roman"/>
          <w:b/>
          <w:bCs/>
          <w:sz w:val="24"/>
          <w:szCs w:val="24"/>
        </w:rPr>
      </w:pPr>
      <w:r w:rsidRPr="00C93425">
        <w:rPr>
          <w:rFonts w:ascii="Times New Roman" w:hAnsi="Times New Roman" w:cs="Times New Roman"/>
          <w:b/>
          <w:bCs/>
          <w:sz w:val="24"/>
          <w:szCs w:val="24"/>
        </w:rPr>
        <w:t>8. Финансовое обеспечение функционирования и развития дошкольного образовательного учреждения.</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Как и все муниципальные дошкольные образовательные учреждения, наш детский сад получает бюджетное нормативное финансирование, которое распределяется следующим образом:</w:t>
      </w:r>
    </w:p>
    <w:p w:rsidR="00A64303" w:rsidRPr="00C93425" w:rsidRDefault="00A64303" w:rsidP="00F915EC">
      <w:pPr>
        <w:numPr>
          <w:ilvl w:val="0"/>
          <w:numId w:val="6"/>
        </w:numPr>
        <w:ind w:left="714" w:hanging="357"/>
        <w:jc w:val="both"/>
        <w:rPr>
          <w:rFonts w:ascii="Times New Roman" w:hAnsi="Times New Roman" w:cs="Times New Roman"/>
          <w:sz w:val="24"/>
          <w:szCs w:val="24"/>
        </w:rPr>
      </w:pPr>
      <w:r w:rsidRPr="00C93425">
        <w:rPr>
          <w:rFonts w:ascii="Times New Roman" w:hAnsi="Times New Roman" w:cs="Times New Roman"/>
          <w:sz w:val="24"/>
          <w:szCs w:val="24"/>
        </w:rPr>
        <w:t>заработная плата сотрудников;</w:t>
      </w:r>
    </w:p>
    <w:p w:rsidR="00A64303" w:rsidRPr="00C93425" w:rsidRDefault="00A64303" w:rsidP="00F915EC">
      <w:pPr>
        <w:numPr>
          <w:ilvl w:val="0"/>
          <w:numId w:val="6"/>
        </w:numPr>
        <w:ind w:left="714" w:hanging="357"/>
        <w:jc w:val="both"/>
        <w:rPr>
          <w:rFonts w:ascii="Times New Roman" w:hAnsi="Times New Roman" w:cs="Times New Roman"/>
          <w:sz w:val="24"/>
          <w:szCs w:val="24"/>
        </w:rPr>
      </w:pPr>
      <w:r w:rsidRPr="00C93425">
        <w:rPr>
          <w:rFonts w:ascii="Times New Roman" w:hAnsi="Times New Roman" w:cs="Times New Roman"/>
          <w:sz w:val="24"/>
          <w:szCs w:val="24"/>
        </w:rPr>
        <w:t>услуги связи и транспорта;</w:t>
      </w:r>
    </w:p>
    <w:p w:rsidR="00A64303" w:rsidRPr="00C93425" w:rsidRDefault="00A64303" w:rsidP="00F915EC">
      <w:pPr>
        <w:numPr>
          <w:ilvl w:val="0"/>
          <w:numId w:val="6"/>
        </w:numPr>
        <w:ind w:left="714" w:hanging="357"/>
        <w:jc w:val="both"/>
        <w:rPr>
          <w:rFonts w:ascii="Times New Roman" w:hAnsi="Times New Roman" w:cs="Times New Roman"/>
          <w:sz w:val="24"/>
          <w:szCs w:val="24"/>
        </w:rPr>
      </w:pPr>
      <w:r w:rsidRPr="00C93425">
        <w:rPr>
          <w:rFonts w:ascii="Times New Roman" w:hAnsi="Times New Roman" w:cs="Times New Roman"/>
          <w:sz w:val="24"/>
          <w:szCs w:val="24"/>
        </w:rPr>
        <w:t>расходы на коммунальные платежи и содержание здания;</w:t>
      </w:r>
    </w:p>
    <w:p w:rsidR="00A64303" w:rsidRPr="00C93425" w:rsidRDefault="00A64303" w:rsidP="00F915EC">
      <w:pPr>
        <w:numPr>
          <w:ilvl w:val="0"/>
          <w:numId w:val="6"/>
        </w:numPr>
        <w:jc w:val="both"/>
        <w:rPr>
          <w:rFonts w:ascii="Times New Roman" w:hAnsi="Times New Roman" w:cs="Times New Roman"/>
          <w:sz w:val="24"/>
          <w:szCs w:val="24"/>
        </w:rPr>
      </w:pPr>
      <w:r w:rsidRPr="00C93425">
        <w:rPr>
          <w:rFonts w:ascii="Times New Roman" w:hAnsi="Times New Roman" w:cs="Times New Roman"/>
          <w:sz w:val="24"/>
          <w:szCs w:val="24"/>
        </w:rPr>
        <w:t>организация питания детей.</w:t>
      </w:r>
    </w:p>
    <w:p w:rsidR="00A64303" w:rsidRPr="00C93425" w:rsidRDefault="00A858EA" w:rsidP="00F915EC">
      <w:pPr>
        <w:ind w:firstLine="540"/>
        <w:jc w:val="both"/>
        <w:rPr>
          <w:rFonts w:ascii="Times New Roman" w:hAnsi="Times New Roman" w:cs="Times New Roman"/>
          <w:sz w:val="24"/>
          <w:szCs w:val="24"/>
        </w:rPr>
      </w:pPr>
      <w:r>
        <w:rPr>
          <w:rFonts w:ascii="Times New Roman" w:hAnsi="Times New Roman" w:cs="Times New Roman"/>
          <w:sz w:val="24"/>
          <w:szCs w:val="24"/>
        </w:rPr>
        <w:t>Суммы, запланированные на 2011</w:t>
      </w:r>
      <w:r w:rsidR="00A64303" w:rsidRPr="00C93425">
        <w:rPr>
          <w:rFonts w:ascii="Times New Roman" w:hAnsi="Times New Roman" w:cs="Times New Roman"/>
          <w:sz w:val="24"/>
          <w:szCs w:val="24"/>
        </w:rPr>
        <w:t xml:space="preserve"> год и потраченные за счет средств бюджета, отражены в таблице.</w:t>
      </w:r>
    </w:p>
    <w:p w:rsidR="00A64303" w:rsidRPr="000003EC" w:rsidRDefault="00A64303" w:rsidP="00F915EC">
      <w:pPr>
        <w:jc w:val="center"/>
        <w:rPr>
          <w:rFonts w:ascii="Times New Roman" w:hAnsi="Times New Roman" w:cs="Times New Roman"/>
          <w:color w:val="auto"/>
          <w:sz w:val="24"/>
          <w:szCs w:val="24"/>
        </w:rPr>
      </w:pPr>
      <w:r w:rsidRPr="000003EC">
        <w:rPr>
          <w:rFonts w:ascii="Times New Roman" w:hAnsi="Times New Roman" w:cs="Times New Roman"/>
          <w:b/>
          <w:bCs/>
          <w:color w:val="auto"/>
          <w:sz w:val="24"/>
          <w:szCs w:val="24"/>
        </w:rPr>
        <w:t>Расход бюджетных средств</w:t>
      </w:r>
    </w:p>
    <w:tbl>
      <w:tblPr>
        <w:tblW w:w="9933" w:type="dxa"/>
        <w:tblInd w:w="-106" w:type="dxa"/>
        <w:tblLayout w:type="fixed"/>
        <w:tblLook w:val="00A0"/>
      </w:tblPr>
      <w:tblGrid>
        <w:gridCol w:w="5613"/>
        <w:gridCol w:w="2160"/>
        <w:gridCol w:w="2160"/>
      </w:tblGrid>
      <w:tr w:rsidR="00A64303" w:rsidRPr="000003EC" w:rsidTr="000003EC">
        <w:tc>
          <w:tcPr>
            <w:tcW w:w="561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tcPr>
          <w:p w:rsidR="00A64303" w:rsidRPr="000003EC" w:rsidRDefault="00A64303" w:rsidP="00F915EC">
            <w:pPr>
              <w:jc w:val="center"/>
              <w:rPr>
                <w:rFonts w:ascii="Times New Roman" w:hAnsi="Times New Roman" w:cs="Times New Roman"/>
                <w:color w:val="auto"/>
                <w:sz w:val="24"/>
                <w:szCs w:val="24"/>
              </w:rPr>
            </w:pPr>
            <w:r w:rsidRPr="000003EC">
              <w:rPr>
                <w:rFonts w:ascii="Times New Roman" w:hAnsi="Times New Roman" w:cs="Times New Roman"/>
                <w:b/>
                <w:bCs/>
                <w:color w:val="auto"/>
                <w:sz w:val="24"/>
                <w:szCs w:val="24"/>
              </w:rPr>
              <w:t>Наименование расхода</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tcPr>
          <w:p w:rsidR="00A64303" w:rsidRPr="000003EC" w:rsidRDefault="00A64303" w:rsidP="00F915EC">
            <w:pPr>
              <w:jc w:val="center"/>
              <w:rPr>
                <w:rFonts w:ascii="Times New Roman" w:hAnsi="Times New Roman" w:cs="Times New Roman"/>
                <w:color w:val="auto"/>
                <w:sz w:val="24"/>
                <w:szCs w:val="24"/>
              </w:rPr>
            </w:pPr>
            <w:r w:rsidRPr="000003EC">
              <w:rPr>
                <w:rFonts w:ascii="Times New Roman" w:hAnsi="Times New Roman" w:cs="Times New Roman"/>
                <w:b/>
                <w:bCs/>
                <w:color w:val="auto"/>
                <w:sz w:val="24"/>
                <w:szCs w:val="24"/>
              </w:rPr>
              <w:t xml:space="preserve">Смета, </w:t>
            </w:r>
            <w:r w:rsidRPr="000003EC">
              <w:rPr>
                <w:rFonts w:ascii="Times New Roman" w:hAnsi="Times New Roman" w:cs="Times New Roman"/>
                <w:b/>
                <w:bCs/>
                <w:color w:val="auto"/>
                <w:sz w:val="24"/>
                <w:szCs w:val="24"/>
              </w:rPr>
              <w:br/>
              <w:t>руб., коп.</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tcPr>
          <w:p w:rsidR="00A64303" w:rsidRPr="000003EC" w:rsidRDefault="00A64303" w:rsidP="00F915EC">
            <w:pPr>
              <w:jc w:val="center"/>
              <w:rPr>
                <w:rFonts w:ascii="Times New Roman" w:hAnsi="Times New Roman" w:cs="Times New Roman"/>
                <w:color w:val="auto"/>
                <w:sz w:val="24"/>
                <w:szCs w:val="24"/>
              </w:rPr>
            </w:pPr>
            <w:r w:rsidRPr="000003EC">
              <w:rPr>
                <w:rFonts w:ascii="Times New Roman" w:hAnsi="Times New Roman" w:cs="Times New Roman"/>
                <w:b/>
                <w:bCs/>
                <w:color w:val="auto"/>
                <w:sz w:val="24"/>
                <w:szCs w:val="24"/>
              </w:rPr>
              <w:t xml:space="preserve">Расход, </w:t>
            </w:r>
            <w:r w:rsidRPr="000003EC">
              <w:rPr>
                <w:rFonts w:ascii="Times New Roman" w:hAnsi="Times New Roman" w:cs="Times New Roman"/>
                <w:b/>
                <w:bCs/>
                <w:color w:val="auto"/>
                <w:sz w:val="24"/>
                <w:szCs w:val="24"/>
              </w:rPr>
              <w:br/>
              <w:t>руб., коп.</w:t>
            </w:r>
          </w:p>
        </w:tc>
      </w:tr>
      <w:tr w:rsidR="00A64303" w:rsidRPr="000003EC" w:rsidTr="000003EC">
        <w:tc>
          <w:tcPr>
            <w:tcW w:w="561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tcPr>
          <w:p w:rsidR="00A64303" w:rsidRPr="000003EC" w:rsidRDefault="00A64303" w:rsidP="00F915EC">
            <w:pPr>
              <w:rPr>
                <w:rFonts w:ascii="Times New Roman" w:hAnsi="Times New Roman" w:cs="Times New Roman"/>
                <w:color w:val="auto"/>
                <w:sz w:val="24"/>
                <w:szCs w:val="24"/>
              </w:rPr>
            </w:pPr>
            <w:r w:rsidRPr="000003EC">
              <w:rPr>
                <w:rFonts w:ascii="Times New Roman" w:hAnsi="Times New Roman" w:cs="Times New Roman"/>
                <w:color w:val="auto"/>
                <w:sz w:val="24"/>
                <w:szCs w:val="24"/>
              </w:rPr>
              <w:t xml:space="preserve">Заработная плата </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A64303"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3526162-99</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A64303"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3526162-99</w:t>
            </w:r>
          </w:p>
        </w:tc>
      </w:tr>
      <w:tr w:rsidR="00E8173E" w:rsidRPr="000003EC" w:rsidTr="000003EC">
        <w:tc>
          <w:tcPr>
            <w:tcW w:w="561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tcPr>
          <w:p w:rsidR="00E8173E" w:rsidRPr="000003EC" w:rsidRDefault="00E8173E" w:rsidP="00F915EC">
            <w:pPr>
              <w:rPr>
                <w:rFonts w:ascii="Times New Roman" w:hAnsi="Times New Roman" w:cs="Times New Roman"/>
                <w:color w:val="auto"/>
                <w:sz w:val="24"/>
                <w:szCs w:val="24"/>
              </w:rPr>
            </w:pPr>
            <w:r w:rsidRPr="000003EC">
              <w:rPr>
                <w:rFonts w:ascii="Times New Roman" w:hAnsi="Times New Roman" w:cs="Times New Roman"/>
                <w:color w:val="auto"/>
                <w:sz w:val="24"/>
                <w:szCs w:val="24"/>
              </w:rPr>
              <w:t>Оплата методической литературы</w:t>
            </w:r>
            <w:r>
              <w:rPr>
                <w:rFonts w:ascii="Times New Roman" w:hAnsi="Times New Roman" w:cs="Times New Roman"/>
                <w:color w:val="auto"/>
                <w:sz w:val="24"/>
                <w:szCs w:val="24"/>
              </w:rPr>
              <w:t>, пособие по уходу за ребенком до 3-х лет</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17082-58</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17082-58</w:t>
            </w:r>
          </w:p>
        </w:tc>
      </w:tr>
      <w:tr w:rsidR="00E8173E" w:rsidRPr="000003EC" w:rsidTr="000003EC">
        <w:tc>
          <w:tcPr>
            <w:tcW w:w="561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tcPr>
          <w:p w:rsidR="00E8173E" w:rsidRPr="000003EC" w:rsidRDefault="00E8173E" w:rsidP="00F915EC">
            <w:pPr>
              <w:rPr>
                <w:rFonts w:ascii="Times New Roman" w:hAnsi="Times New Roman" w:cs="Times New Roman"/>
                <w:color w:val="auto"/>
                <w:sz w:val="24"/>
                <w:szCs w:val="24"/>
              </w:rPr>
            </w:pPr>
            <w:r w:rsidRPr="000003EC">
              <w:rPr>
                <w:rFonts w:ascii="Times New Roman" w:hAnsi="Times New Roman" w:cs="Times New Roman"/>
                <w:color w:val="auto"/>
                <w:sz w:val="24"/>
                <w:szCs w:val="24"/>
              </w:rPr>
              <w:t xml:space="preserve">Начисления на оплату труда </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1375008</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1273831-41</w:t>
            </w:r>
          </w:p>
        </w:tc>
      </w:tr>
      <w:tr w:rsidR="00E8173E" w:rsidRPr="000003EC" w:rsidTr="000003EC">
        <w:tc>
          <w:tcPr>
            <w:tcW w:w="561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tcPr>
          <w:p w:rsidR="00E8173E" w:rsidRPr="000003EC" w:rsidRDefault="00E8173E" w:rsidP="00F915EC">
            <w:pPr>
              <w:rPr>
                <w:rFonts w:ascii="Times New Roman" w:hAnsi="Times New Roman" w:cs="Times New Roman"/>
                <w:color w:val="auto"/>
                <w:sz w:val="24"/>
                <w:szCs w:val="24"/>
              </w:rPr>
            </w:pPr>
            <w:r w:rsidRPr="000003EC">
              <w:rPr>
                <w:rFonts w:ascii="Times New Roman" w:hAnsi="Times New Roman" w:cs="Times New Roman"/>
                <w:color w:val="auto"/>
                <w:sz w:val="24"/>
                <w:szCs w:val="24"/>
              </w:rPr>
              <w:t>Услуги связи (абонентская плата за телефон)</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6018-83</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6018-83</w:t>
            </w:r>
          </w:p>
        </w:tc>
      </w:tr>
      <w:tr w:rsidR="00E8173E" w:rsidRPr="000003EC" w:rsidTr="000003EC">
        <w:tc>
          <w:tcPr>
            <w:tcW w:w="561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tcPr>
          <w:p w:rsidR="00E8173E" w:rsidRPr="000003EC" w:rsidRDefault="00E8173E" w:rsidP="00F915EC">
            <w:pPr>
              <w:rPr>
                <w:rFonts w:ascii="Times New Roman" w:hAnsi="Times New Roman" w:cs="Times New Roman"/>
                <w:color w:val="auto"/>
                <w:sz w:val="24"/>
                <w:szCs w:val="24"/>
              </w:rPr>
            </w:pPr>
            <w:r w:rsidRPr="000003EC">
              <w:rPr>
                <w:rFonts w:ascii="Times New Roman" w:hAnsi="Times New Roman" w:cs="Times New Roman"/>
                <w:color w:val="auto"/>
                <w:sz w:val="24"/>
                <w:szCs w:val="24"/>
              </w:rPr>
              <w:t>Транспортные услуги (доставка продуктов питания)</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r>
      <w:tr w:rsidR="00E8173E" w:rsidRPr="000003EC" w:rsidTr="000003EC">
        <w:tc>
          <w:tcPr>
            <w:tcW w:w="561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tcPr>
          <w:p w:rsidR="00E8173E" w:rsidRPr="000003EC" w:rsidRDefault="00E8173E" w:rsidP="00F915EC">
            <w:pPr>
              <w:rPr>
                <w:rFonts w:ascii="Times New Roman" w:hAnsi="Times New Roman" w:cs="Times New Roman"/>
                <w:color w:val="auto"/>
                <w:sz w:val="24"/>
                <w:szCs w:val="24"/>
              </w:rPr>
            </w:pPr>
            <w:r w:rsidRPr="000003EC">
              <w:rPr>
                <w:rFonts w:ascii="Times New Roman" w:hAnsi="Times New Roman" w:cs="Times New Roman"/>
                <w:color w:val="auto"/>
                <w:sz w:val="24"/>
                <w:szCs w:val="24"/>
              </w:rPr>
              <w:t>Коммунальные услуги</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921542-02</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714275-76</w:t>
            </w:r>
          </w:p>
        </w:tc>
      </w:tr>
      <w:tr w:rsidR="00E8173E" w:rsidRPr="000003EC" w:rsidTr="000003EC">
        <w:tc>
          <w:tcPr>
            <w:tcW w:w="561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tcPr>
          <w:p w:rsidR="00E8173E" w:rsidRPr="000003EC" w:rsidRDefault="00E8173E" w:rsidP="00F915EC">
            <w:pPr>
              <w:rPr>
                <w:rFonts w:ascii="Times New Roman" w:hAnsi="Times New Roman" w:cs="Times New Roman"/>
                <w:color w:val="auto"/>
                <w:sz w:val="24"/>
                <w:szCs w:val="24"/>
              </w:rPr>
            </w:pPr>
            <w:r w:rsidRPr="000003EC">
              <w:rPr>
                <w:rFonts w:ascii="Times New Roman" w:hAnsi="Times New Roman" w:cs="Times New Roman"/>
                <w:color w:val="auto"/>
                <w:sz w:val="24"/>
                <w:szCs w:val="24"/>
              </w:rPr>
              <w:t xml:space="preserve">Услуги по содержанию имущества (перезарядка </w:t>
            </w:r>
            <w:r w:rsidRPr="000003EC">
              <w:rPr>
                <w:rFonts w:ascii="Times New Roman" w:hAnsi="Times New Roman" w:cs="Times New Roman"/>
                <w:color w:val="auto"/>
                <w:sz w:val="24"/>
                <w:szCs w:val="24"/>
              </w:rPr>
              <w:lastRenderedPageBreak/>
              <w:t>огнетушителей, вывоз ТБО, измерение сопротивления изоляции, обслуживание тепл</w:t>
            </w:r>
            <w:proofErr w:type="gramStart"/>
            <w:r w:rsidRPr="000003EC">
              <w:rPr>
                <w:rFonts w:ascii="Times New Roman" w:hAnsi="Times New Roman" w:cs="Times New Roman"/>
                <w:color w:val="auto"/>
                <w:sz w:val="24"/>
                <w:szCs w:val="24"/>
              </w:rPr>
              <w:t>о-</w:t>
            </w:r>
            <w:r w:rsidRPr="000003EC">
              <w:rPr>
                <w:rFonts w:ascii="Times New Roman" w:hAnsi="Times New Roman" w:cs="Times New Roman"/>
                <w:color w:val="auto"/>
                <w:sz w:val="24"/>
                <w:szCs w:val="24"/>
              </w:rPr>
              <w:softHyphen/>
            </w:r>
            <w:proofErr w:type="gramEnd"/>
            <w:r w:rsidRPr="000003EC">
              <w:rPr>
                <w:rFonts w:ascii="Times New Roman" w:hAnsi="Times New Roman" w:cs="Times New Roman"/>
                <w:color w:val="auto"/>
                <w:sz w:val="24"/>
                <w:szCs w:val="24"/>
              </w:rPr>
              <w:t xml:space="preserve"> и </w:t>
            </w:r>
            <w:proofErr w:type="spellStart"/>
            <w:r w:rsidRPr="000003EC">
              <w:rPr>
                <w:rFonts w:ascii="Times New Roman" w:hAnsi="Times New Roman" w:cs="Times New Roman"/>
                <w:color w:val="auto"/>
                <w:sz w:val="24"/>
                <w:szCs w:val="24"/>
              </w:rPr>
              <w:t>водосчетчиков</w:t>
            </w:r>
            <w:proofErr w:type="spellEnd"/>
            <w:r w:rsidRPr="000003EC">
              <w:rPr>
                <w:rFonts w:ascii="Times New Roman" w:hAnsi="Times New Roman" w:cs="Times New Roman"/>
                <w:color w:val="auto"/>
                <w:sz w:val="24"/>
                <w:szCs w:val="24"/>
              </w:rPr>
              <w:t>)</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70904-40</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70904-40</w:t>
            </w:r>
          </w:p>
        </w:tc>
      </w:tr>
      <w:tr w:rsidR="00E8173E" w:rsidRPr="000003EC" w:rsidTr="000003EC">
        <w:tc>
          <w:tcPr>
            <w:tcW w:w="561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tcPr>
          <w:p w:rsidR="00E8173E" w:rsidRPr="000003EC" w:rsidRDefault="00E8173E" w:rsidP="00F915EC">
            <w:pPr>
              <w:rPr>
                <w:rFonts w:ascii="Times New Roman" w:hAnsi="Times New Roman" w:cs="Times New Roman"/>
                <w:color w:val="auto"/>
                <w:sz w:val="24"/>
                <w:szCs w:val="24"/>
              </w:rPr>
            </w:pPr>
            <w:r w:rsidRPr="000003EC">
              <w:rPr>
                <w:rFonts w:ascii="Times New Roman" w:hAnsi="Times New Roman" w:cs="Times New Roman"/>
                <w:color w:val="auto"/>
                <w:sz w:val="24"/>
                <w:szCs w:val="24"/>
              </w:rPr>
              <w:lastRenderedPageBreak/>
              <w:t>Прочие услуги (договора на обслуживание пожарной сигнализации и тревожной кнопки и др.)</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57229-83</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57229-83</w:t>
            </w:r>
          </w:p>
        </w:tc>
      </w:tr>
      <w:tr w:rsidR="00E8173E" w:rsidRPr="000003EC" w:rsidTr="000003EC">
        <w:tc>
          <w:tcPr>
            <w:tcW w:w="561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tcPr>
          <w:p w:rsidR="00E8173E" w:rsidRPr="000003EC" w:rsidRDefault="00E8173E" w:rsidP="00F915EC">
            <w:pPr>
              <w:rPr>
                <w:rFonts w:ascii="Times New Roman" w:hAnsi="Times New Roman" w:cs="Times New Roman"/>
                <w:color w:val="auto"/>
                <w:sz w:val="24"/>
                <w:szCs w:val="24"/>
              </w:rPr>
            </w:pPr>
            <w:r w:rsidRPr="000003EC">
              <w:rPr>
                <w:rFonts w:ascii="Times New Roman" w:hAnsi="Times New Roman" w:cs="Times New Roman"/>
                <w:color w:val="auto"/>
                <w:sz w:val="24"/>
                <w:szCs w:val="24"/>
              </w:rPr>
              <w:t>Питание детей</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1368028-52</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1354745-02</w:t>
            </w:r>
          </w:p>
        </w:tc>
      </w:tr>
      <w:tr w:rsidR="00E8173E" w:rsidRPr="000003EC" w:rsidTr="000003EC">
        <w:trPr>
          <w:trHeight w:val="115"/>
        </w:trPr>
        <w:tc>
          <w:tcPr>
            <w:tcW w:w="561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tcPr>
          <w:p w:rsidR="00E8173E" w:rsidRPr="000003EC" w:rsidRDefault="00E8173E" w:rsidP="00F915EC">
            <w:pPr>
              <w:rPr>
                <w:rFonts w:ascii="Times New Roman" w:hAnsi="Times New Roman" w:cs="Times New Roman"/>
                <w:color w:val="auto"/>
                <w:sz w:val="24"/>
                <w:szCs w:val="24"/>
              </w:rPr>
            </w:pPr>
            <w:r w:rsidRPr="000003EC">
              <w:rPr>
                <w:rFonts w:ascii="Times New Roman" w:hAnsi="Times New Roman" w:cs="Times New Roman"/>
                <w:color w:val="auto"/>
                <w:sz w:val="24"/>
                <w:szCs w:val="24"/>
              </w:rPr>
              <w:t>Медикаменты</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r>
      <w:tr w:rsidR="00E8173E" w:rsidRPr="000003EC" w:rsidTr="000003EC">
        <w:trPr>
          <w:trHeight w:val="305"/>
        </w:trPr>
        <w:tc>
          <w:tcPr>
            <w:tcW w:w="561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tcPr>
          <w:p w:rsidR="00E8173E" w:rsidRPr="000003EC" w:rsidRDefault="00E8173E" w:rsidP="00F915EC">
            <w:pPr>
              <w:rPr>
                <w:rFonts w:ascii="Times New Roman" w:hAnsi="Times New Roman" w:cs="Times New Roman"/>
                <w:color w:val="auto"/>
                <w:sz w:val="24"/>
                <w:szCs w:val="24"/>
              </w:rPr>
            </w:pPr>
            <w:r w:rsidRPr="000003EC">
              <w:rPr>
                <w:rFonts w:ascii="Times New Roman" w:hAnsi="Times New Roman" w:cs="Times New Roman"/>
                <w:color w:val="auto"/>
                <w:sz w:val="24"/>
                <w:szCs w:val="24"/>
              </w:rPr>
              <w:t>Приобретение бытовой химии, хозяйственных товаров.</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13475-75</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13475-75</w:t>
            </w:r>
          </w:p>
        </w:tc>
      </w:tr>
      <w:tr w:rsidR="00E8173E" w:rsidRPr="000003EC" w:rsidTr="000003EC">
        <w:trPr>
          <w:trHeight w:val="305"/>
        </w:trPr>
        <w:tc>
          <w:tcPr>
            <w:tcW w:w="561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tcPr>
          <w:p w:rsidR="00E8173E" w:rsidRPr="000003EC" w:rsidRDefault="00E8173E" w:rsidP="00F915EC">
            <w:pPr>
              <w:rPr>
                <w:rFonts w:ascii="Times New Roman" w:hAnsi="Times New Roman" w:cs="Times New Roman"/>
                <w:color w:val="auto"/>
                <w:sz w:val="24"/>
                <w:szCs w:val="24"/>
              </w:rPr>
            </w:pPr>
            <w:r>
              <w:rPr>
                <w:rFonts w:ascii="Times New Roman" w:hAnsi="Times New Roman" w:cs="Times New Roman"/>
                <w:color w:val="auto"/>
                <w:sz w:val="24"/>
                <w:szCs w:val="24"/>
              </w:rPr>
              <w:t xml:space="preserve">Приобретение основных средств </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97500</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67000</w:t>
            </w:r>
          </w:p>
        </w:tc>
      </w:tr>
      <w:tr w:rsidR="00E8173E" w:rsidRPr="000003EC" w:rsidTr="000003EC">
        <w:trPr>
          <w:trHeight w:val="305"/>
        </w:trPr>
        <w:tc>
          <w:tcPr>
            <w:tcW w:w="561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tcPr>
          <w:p w:rsidR="00E8173E" w:rsidRDefault="00E8173E" w:rsidP="00F915EC">
            <w:pPr>
              <w:rPr>
                <w:rFonts w:ascii="Times New Roman" w:hAnsi="Times New Roman" w:cs="Times New Roman"/>
                <w:color w:val="auto"/>
                <w:sz w:val="24"/>
                <w:szCs w:val="24"/>
              </w:rPr>
            </w:pPr>
            <w:r>
              <w:rPr>
                <w:rFonts w:ascii="Times New Roman" w:hAnsi="Times New Roman" w:cs="Times New Roman"/>
                <w:color w:val="auto"/>
                <w:sz w:val="24"/>
                <w:szCs w:val="24"/>
              </w:rPr>
              <w:t>Прочие расходы</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2966</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2965-01</w:t>
            </w:r>
          </w:p>
        </w:tc>
      </w:tr>
      <w:tr w:rsidR="00E8173E" w:rsidRPr="00C93425" w:rsidTr="000003EC">
        <w:trPr>
          <w:trHeight w:val="52"/>
        </w:trPr>
        <w:tc>
          <w:tcPr>
            <w:tcW w:w="561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tcPr>
          <w:p w:rsidR="00E8173E" w:rsidRPr="000003EC" w:rsidRDefault="00E8173E" w:rsidP="00F915EC">
            <w:pPr>
              <w:jc w:val="right"/>
              <w:rPr>
                <w:rFonts w:ascii="Times New Roman" w:hAnsi="Times New Roman" w:cs="Times New Roman"/>
                <w:color w:val="auto"/>
                <w:sz w:val="24"/>
                <w:szCs w:val="24"/>
              </w:rPr>
            </w:pPr>
            <w:r w:rsidRPr="000003EC">
              <w:rPr>
                <w:rFonts w:ascii="Times New Roman" w:hAnsi="Times New Roman" w:cs="Times New Roman"/>
                <w:b/>
                <w:bCs/>
                <w:color w:val="auto"/>
                <w:sz w:val="24"/>
                <w:szCs w:val="24"/>
              </w:rPr>
              <w:t>Итого</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7455918-92</w:t>
            </w:r>
          </w:p>
        </w:tc>
        <w:tc>
          <w:tcPr>
            <w:tcW w:w="2160"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tcPr>
          <w:p w:rsidR="00E8173E" w:rsidRPr="000003EC" w:rsidRDefault="00E8173E" w:rsidP="00F915EC">
            <w:pPr>
              <w:jc w:val="center"/>
              <w:rPr>
                <w:rFonts w:ascii="Times New Roman" w:hAnsi="Times New Roman" w:cs="Times New Roman"/>
                <w:color w:val="auto"/>
                <w:sz w:val="24"/>
                <w:szCs w:val="24"/>
              </w:rPr>
            </w:pPr>
            <w:r>
              <w:rPr>
                <w:rFonts w:ascii="Times New Roman" w:hAnsi="Times New Roman" w:cs="Times New Roman"/>
                <w:color w:val="auto"/>
                <w:sz w:val="24"/>
                <w:szCs w:val="24"/>
              </w:rPr>
              <w:t>7103691-49</w:t>
            </w:r>
          </w:p>
        </w:tc>
      </w:tr>
    </w:tbl>
    <w:p w:rsidR="00A64303"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Таким образом, осуществляется финансирование социально-защищенных статей (зарплата, питание детей, коммунальные услуги</w:t>
      </w:r>
      <w:r>
        <w:rPr>
          <w:rFonts w:ascii="Times New Roman" w:hAnsi="Times New Roman" w:cs="Times New Roman"/>
          <w:sz w:val="24"/>
          <w:szCs w:val="24"/>
        </w:rPr>
        <w:t>, обеспечение безопасности учреждения</w:t>
      </w:r>
      <w:r w:rsidRPr="00C93425">
        <w:rPr>
          <w:rFonts w:ascii="Times New Roman" w:hAnsi="Times New Roman" w:cs="Times New Roman"/>
          <w:sz w:val="24"/>
          <w:szCs w:val="24"/>
        </w:rPr>
        <w:t xml:space="preserve">). </w:t>
      </w:r>
    </w:p>
    <w:p w:rsidR="00E8173E" w:rsidRPr="00C93425" w:rsidRDefault="00E8173E" w:rsidP="00F915EC">
      <w:pPr>
        <w:ind w:firstLine="540"/>
        <w:jc w:val="both"/>
        <w:rPr>
          <w:rFonts w:ascii="Times New Roman" w:hAnsi="Times New Roman" w:cs="Times New Roman"/>
          <w:sz w:val="24"/>
          <w:szCs w:val="24"/>
        </w:rPr>
      </w:pPr>
    </w:p>
    <w:p w:rsidR="00A64303" w:rsidRPr="00C93425" w:rsidRDefault="00A64303" w:rsidP="00F915EC">
      <w:pPr>
        <w:jc w:val="both"/>
        <w:rPr>
          <w:rFonts w:ascii="Times New Roman" w:hAnsi="Times New Roman" w:cs="Times New Roman"/>
          <w:b/>
          <w:bCs/>
          <w:sz w:val="24"/>
          <w:szCs w:val="24"/>
        </w:rPr>
      </w:pPr>
      <w:r w:rsidRPr="00C93425">
        <w:rPr>
          <w:rFonts w:ascii="Times New Roman" w:hAnsi="Times New Roman" w:cs="Times New Roman"/>
          <w:b/>
          <w:bCs/>
          <w:sz w:val="24"/>
          <w:szCs w:val="24"/>
        </w:rPr>
        <w:t>9. Реализация образовательной деятельности</w:t>
      </w:r>
    </w:p>
    <w:p w:rsidR="00153418" w:rsidRPr="00153418" w:rsidRDefault="00A64303" w:rsidP="00F915EC">
      <w:pPr>
        <w:ind w:firstLine="540"/>
        <w:jc w:val="both"/>
        <w:rPr>
          <w:rFonts w:ascii="Times New Roman" w:hAnsi="Times New Roman" w:cs="Times New Roman"/>
          <w:sz w:val="24"/>
          <w:szCs w:val="24"/>
        </w:rPr>
      </w:pPr>
      <w:r w:rsidRPr="00153418">
        <w:rPr>
          <w:rFonts w:ascii="Times New Roman" w:hAnsi="Times New Roman" w:cs="Times New Roman"/>
          <w:sz w:val="24"/>
          <w:szCs w:val="24"/>
        </w:rPr>
        <w:t xml:space="preserve">Образовательный процесс в дошкольном учреждении осуществляется </w:t>
      </w:r>
      <w:r w:rsidR="00153418" w:rsidRPr="00153418">
        <w:rPr>
          <w:rFonts w:ascii="Times New Roman" w:hAnsi="Times New Roman" w:cs="Times New Roman"/>
          <w:sz w:val="24"/>
          <w:szCs w:val="24"/>
        </w:rPr>
        <w:t xml:space="preserve">в соответствии с возрастом воспитанников, основными направлениями их развития, спецификой дошкольного образования и реализуется </w:t>
      </w:r>
      <w:proofErr w:type="gramStart"/>
      <w:r w:rsidR="00153418" w:rsidRPr="00153418">
        <w:rPr>
          <w:rFonts w:ascii="Times New Roman" w:hAnsi="Times New Roman" w:cs="Times New Roman"/>
          <w:sz w:val="24"/>
          <w:szCs w:val="24"/>
        </w:rPr>
        <w:t>через</w:t>
      </w:r>
      <w:proofErr w:type="gramEnd"/>
      <w:r w:rsidR="00153418" w:rsidRPr="00153418">
        <w:rPr>
          <w:rFonts w:ascii="Times New Roman" w:hAnsi="Times New Roman" w:cs="Times New Roman"/>
          <w:sz w:val="24"/>
          <w:szCs w:val="24"/>
        </w:rPr>
        <w:t>:</w:t>
      </w:r>
    </w:p>
    <w:p w:rsidR="00153418" w:rsidRPr="00153418" w:rsidRDefault="00153418" w:rsidP="00F915EC">
      <w:pPr>
        <w:pStyle w:val="a6"/>
        <w:numPr>
          <w:ilvl w:val="0"/>
          <w:numId w:val="20"/>
        </w:numPr>
        <w:tabs>
          <w:tab w:val="clear" w:pos="833"/>
          <w:tab w:val="num" w:pos="-1400"/>
          <w:tab w:val="left" w:pos="560"/>
        </w:tabs>
        <w:spacing w:before="0" w:beforeAutospacing="0" w:after="0" w:afterAutospacing="0"/>
        <w:ind w:left="0"/>
        <w:jc w:val="both"/>
      </w:pPr>
      <w:proofErr w:type="gramStart"/>
      <w:r w:rsidRPr="00153418">
        <w:t xml:space="preserve">образовательную деятельность, осуществляемую в процессе организации различных видов детской деятельности (игровой, двигательной, коммуникативной, трудовой, познавательно-исследовательской, продуктивной, музыкально-художественной, чтения); </w:t>
      </w:r>
      <w:proofErr w:type="gramEnd"/>
    </w:p>
    <w:p w:rsidR="00153418" w:rsidRPr="00153418" w:rsidRDefault="00153418" w:rsidP="00F915EC">
      <w:pPr>
        <w:pStyle w:val="a6"/>
        <w:numPr>
          <w:ilvl w:val="0"/>
          <w:numId w:val="20"/>
        </w:numPr>
        <w:tabs>
          <w:tab w:val="clear" w:pos="833"/>
          <w:tab w:val="num" w:pos="-1400"/>
          <w:tab w:val="left" w:pos="560"/>
        </w:tabs>
        <w:spacing w:before="0" w:beforeAutospacing="0" w:after="0" w:afterAutospacing="0"/>
        <w:ind w:left="0"/>
        <w:jc w:val="both"/>
      </w:pPr>
      <w:r w:rsidRPr="00153418">
        <w:t xml:space="preserve">образовательную деятельность, осуществляемую в ходе режимных моментов; </w:t>
      </w:r>
    </w:p>
    <w:p w:rsidR="00153418" w:rsidRPr="00153418" w:rsidRDefault="00153418" w:rsidP="00F915EC">
      <w:pPr>
        <w:pStyle w:val="a6"/>
        <w:numPr>
          <w:ilvl w:val="0"/>
          <w:numId w:val="20"/>
        </w:numPr>
        <w:tabs>
          <w:tab w:val="clear" w:pos="833"/>
          <w:tab w:val="num" w:pos="-1400"/>
          <w:tab w:val="left" w:pos="560"/>
        </w:tabs>
        <w:spacing w:before="0" w:beforeAutospacing="0" w:after="0" w:afterAutospacing="0"/>
        <w:ind w:left="0"/>
        <w:jc w:val="both"/>
      </w:pPr>
      <w:r w:rsidRPr="00153418">
        <w:t xml:space="preserve">самостоятельную деятельность детей; </w:t>
      </w:r>
    </w:p>
    <w:p w:rsidR="00153418" w:rsidRPr="00153418" w:rsidRDefault="00153418" w:rsidP="00F915EC">
      <w:pPr>
        <w:pStyle w:val="a6"/>
        <w:numPr>
          <w:ilvl w:val="0"/>
          <w:numId w:val="20"/>
        </w:numPr>
        <w:tabs>
          <w:tab w:val="clear" w:pos="833"/>
          <w:tab w:val="num" w:pos="-1400"/>
          <w:tab w:val="left" w:pos="560"/>
        </w:tabs>
        <w:spacing w:before="0" w:beforeAutospacing="0" w:after="0" w:afterAutospacing="0"/>
        <w:ind w:left="0"/>
        <w:jc w:val="both"/>
      </w:pPr>
      <w:r w:rsidRPr="00153418">
        <w:t>взаимодействие с семьями детей по реализации Основной общеобразовательной программы дошкольного образовательного учреждения.</w:t>
      </w:r>
    </w:p>
    <w:p w:rsidR="00153418" w:rsidRPr="00153418" w:rsidRDefault="00A64303" w:rsidP="00F915EC">
      <w:pPr>
        <w:ind w:firstLine="540"/>
        <w:jc w:val="both"/>
        <w:rPr>
          <w:rFonts w:ascii="Times New Roman" w:hAnsi="Times New Roman" w:cs="Times New Roman"/>
          <w:sz w:val="24"/>
          <w:szCs w:val="24"/>
        </w:rPr>
      </w:pPr>
      <w:r w:rsidRPr="00153418">
        <w:rPr>
          <w:rFonts w:ascii="Times New Roman" w:hAnsi="Times New Roman" w:cs="Times New Roman"/>
          <w:sz w:val="24"/>
          <w:szCs w:val="24"/>
        </w:rPr>
        <w:t xml:space="preserve">Объем </w:t>
      </w:r>
      <w:r w:rsidR="00153418" w:rsidRPr="00153418">
        <w:rPr>
          <w:rFonts w:ascii="Times New Roman" w:hAnsi="Times New Roman" w:cs="Times New Roman"/>
          <w:sz w:val="24"/>
          <w:szCs w:val="24"/>
        </w:rPr>
        <w:t>образовательной</w:t>
      </w:r>
      <w:r w:rsidRPr="00153418">
        <w:rPr>
          <w:rFonts w:ascii="Times New Roman" w:hAnsi="Times New Roman" w:cs="Times New Roman"/>
          <w:sz w:val="24"/>
          <w:szCs w:val="24"/>
        </w:rPr>
        <w:t xml:space="preserve"> нагрузки соответствуе</w:t>
      </w:r>
      <w:r w:rsidR="00153418" w:rsidRPr="00153418">
        <w:rPr>
          <w:rFonts w:ascii="Times New Roman" w:hAnsi="Times New Roman" w:cs="Times New Roman"/>
          <w:sz w:val="24"/>
          <w:szCs w:val="24"/>
        </w:rPr>
        <w:t>т возрастным особенностям детей и планируется с учетом следующих особенностей:</w:t>
      </w:r>
    </w:p>
    <w:p w:rsidR="00153418" w:rsidRPr="00153418" w:rsidRDefault="00153418" w:rsidP="00F915EC">
      <w:pPr>
        <w:pStyle w:val="ConsNormal"/>
        <w:numPr>
          <w:ilvl w:val="2"/>
          <w:numId w:val="21"/>
        </w:numPr>
        <w:tabs>
          <w:tab w:val="clear" w:pos="2160"/>
        </w:tabs>
        <w:ind w:left="567" w:hanging="510"/>
        <w:jc w:val="both"/>
        <w:rPr>
          <w:rFonts w:ascii="Times New Roman" w:hAnsi="Times New Roman" w:cs="Times New Roman"/>
          <w:sz w:val="24"/>
          <w:szCs w:val="24"/>
        </w:rPr>
      </w:pPr>
      <w:r w:rsidRPr="00153418">
        <w:rPr>
          <w:rFonts w:ascii="Times New Roman" w:hAnsi="Times New Roman" w:cs="Times New Roman"/>
          <w:sz w:val="24"/>
          <w:szCs w:val="24"/>
        </w:rPr>
        <w:t>Максимально допустимый   объем   недельной   образовательной   нагрузки,   включая реализацию   дополнительных   образовательных   программ:</w:t>
      </w:r>
    </w:p>
    <w:p w:rsidR="00153418" w:rsidRPr="00153418" w:rsidRDefault="00153418" w:rsidP="00F915EC">
      <w:pPr>
        <w:pStyle w:val="ConsNormal"/>
        <w:numPr>
          <w:ilvl w:val="3"/>
          <w:numId w:val="21"/>
        </w:numPr>
        <w:tabs>
          <w:tab w:val="clear" w:pos="2880"/>
          <w:tab w:val="num" w:pos="1083"/>
        </w:tabs>
        <w:ind w:left="1083" w:hanging="510"/>
        <w:jc w:val="both"/>
        <w:rPr>
          <w:rFonts w:ascii="Times New Roman" w:hAnsi="Times New Roman" w:cs="Times New Roman"/>
          <w:sz w:val="24"/>
          <w:szCs w:val="24"/>
        </w:rPr>
      </w:pPr>
      <w:r w:rsidRPr="00153418">
        <w:rPr>
          <w:rFonts w:ascii="Times New Roman" w:hAnsi="Times New Roman" w:cs="Times New Roman"/>
          <w:sz w:val="24"/>
          <w:szCs w:val="24"/>
        </w:rPr>
        <w:t>2 группа раннего возраста – 1 час 30 минут</w:t>
      </w:r>
    </w:p>
    <w:p w:rsidR="00153418" w:rsidRPr="00153418" w:rsidRDefault="00153418" w:rsidP="00F915EC">
      <w:pPr>
        <w:pStyle w:val="ConsNormal"/>
        <w:numPr>
          <w:ilvl w:val="3"/>
          <w:numId w:val="21"/>
        </w:numPr>
        <w:tabs>
          <w:tab w:val="clear" w:pos="2880"/>
          <w:tab w:val="num" w:pos="1083"/>
        </w:tabs>
        <w:ind w:left="1083" w:hanging="510"/>
        <w:jc w:val="both"/>
        <w:rPr>
          <w:rFonts w:ascii="Times New Roman" w:hAnsi="Times New Roman" w:cs="Times New Roman"/>
          <w:sz w:val="24"/>
          <w:szCs w:val="24"/>
        </w:rPr>
      </w:pPr>
      <w:r w:rsidRPr="00153418">
        <w:rPr>
          <w:rFonts w:ascii="Times New Roman" w:hAnsi="Times New Roman" w:cs="Times New Roman"/>
          <w:sz w:val="24"/>
          <w:szCs w:val="24"/>
        </w:rPr>
        <w:t>1 младшая группа – 1 час 30 минут</w:t>
      </w:r>
    </w:p>
    <w:p w:rsidR="00153418" w:rsidRPr="00153418" w:rsidRDefault="00153418" w:rsidP="00F915EC">
      <w:pPr>
        <w:pStyle w:val="ConsNormal"/>
        <w:numPr>
          <w:ilvl w:val="3"/>
          <w:numId w:val="21"/>
        </w:numPr>
        <w:tabs>
          <w:tab w:val="clear" w:pos="2880"/>
          <w:tab w:val="num" w:pos="1083"/>
        </w:tabs>
        <w:ind w:left="1083" w:hanging="510"/>
        <w:jc w:val="both"/>
        <w:rPr>
          <w:rFonts w:ascii="Times New Roman" w:hAnsi="Times New Roman" w:cs="Times New Roman"/>
          <w:sz w:val="24"/>
          <w:szCs w:val="24"/>
        </w:rPr>
      </w:pPr>
      <w:r w:rsidRPr="00153418">
        <w:rPr>
          <w:rFonts w:ascii="Times New Roman" w:hAnsi="Times New Roman" w:cs="Times New Roman"/>
          <w:sz w:val="24"/>
          <w:szCs w:val="24"/>
        </w:rPr>
        <w:t>2 младшая группа – 2 часа 45 минут</w:t>
      </w:r>
    </w:p>
    <w:p w:rsidR="00153418" w:rsidRPr="00153418" w:rsidRDefault="00153418" w:rsidP="00F915EC">
      <w:pPr>
        <w:pStyle w:val="ConsNormal"/>
        <w:numPr>
          <w:ilvl w:val="3"/>
          <w:numId w:val="21"/>
        </w:numPr>
        <w:tabs>
          <w:tab w:val="clear" w:pos="2880"/>
          <w:tab w:val="num" w:pos="1083"/>
        </w:tabs>
        <w:ind w:left="1083" w:hanging="510"/>
        <w:jc w:val="both"/>
        <w:rPr>
          <w:rFonts w:ascii="Times New Roman" w:hAnsi="Times New Roman" w:cs="Times New Roman"/>
          <w:sz w:val="24"/>
          <w:szCs w:val="24"/>
        </w:rPr>
      </w:pPr>
      <w:r w:rsidRPr="00153418">
        <w:rPr>
          <w:rFonts w:ascii="Times New Roman" w:hAnsi="Times New Roman" w:cs="Times New Roman"/>
          <w:sz w:val="24"/>
          <w:szCs w:val="24"/>
        </w:rPr>
        <w:t>Средняя группа – 4 часа</w:t>
      </w:r>
    </w:p>
    <w:p w:rsidR="00153418" w:rsidRPr="00153418" w:rsidRDefault="00153418" w:rsidP="00F915EC">
      <w:pPr>
        <w:pStyle w:val="ConsNormal"/>
        <w:numPr>
          <w:ilvl w:val="3"/>
          <w:numId w:val="21"/>
        </w:numPr>
        <w:tabs>
          <w:tab w:val="clear" w:pos="2880"/>
          <w:tab w:val="num" w:pos="1083"/>
        </w:tabs>
        <w:ind w:left="1146" w:hanging="573"/>
        <w:jc w:val="both"/>
        <w:rPr>
          <w:rFonts w:ascii="Times New Roman" w:hAnsi="Times New Roman" w:cs="Times New Roman"/>
          <w:sz w:val="24"/>
          <w:szCs w:val="24"/>
        </w:rPr>
      </w:pPr>
      <w:r w:rsidRPr="00153418">
        <w:rPr>
          <w:rFonts w:ascii="Times New Roman" w:hAnsi="Times New Roman" w:cs="Times New Roman"/>
          <w:sz w:val="24"/>
          <w:szCs w:val="24"/>
        </w:rPr>
        <w:t>Старшая группа – 6 часов 15 минут</w:t>
      </w:r>
    </w:p>
    <w:p w:rsidR="00153418" w:rsidRPr="00153418" w:rsidRDefault="00153418" w:rsidP="00F915EC">
      <w:pPr>
        <w:pStyle w:val="ConsNormal"/>
        <w:numPr>
          <w:ilvl w:val="3"/>
          <w:numId w:val="21"/>
        </w:numPr>
        <w:tabs>
          <w:tab w:val="clear" w:pos="2880"/>
          <w:tab w:val="num" w:pos="1083"/>
        </w:tabs>
        <w:ind w:left="1146" w:hanging="573"/>
        <w:jc w:val="both"/>
        <w:rPr>
          <w:rFonts w:ascii="Times New Roman" w:hAnsi="Times New Roman" w:cs="Times New Roman"/>
          <w:sz w:val="24"/>
          <w:szCs w:val="24"/>
        </w:rPr>
      </w:pPr>
      <w:r w:rsidRPr="00153418">
        <w:rPr>
          <w:rFonts w:ascii="Times New Roman" w:hAnsi="Times New Roman" w:cs="Times New Roman"/>
          <w:sz w:val="24"/>
          <w:szCs w:val="24"/>
        </w:rPr>
        <w:t>Подготовительная к школе группа – 8 часов 30 минут</w:t>
      </w:r>
    </w:p>
    <w:p w:rsidR="00153418" w:rsidRPr="00153418" w:rsidRDefault="00153418" w:rsidP="00F915EC">
      <w:pPr>
        <w:pStyle w:val="ConsNormal"/>
        <w:numPr>
          <w:ilvl w:val="2"/>
          <w:numId w:val="21"/>
        </w:numPr>
        <w:tabs>
          <w:tab w:val="clear" w:pos="2160"/>
        </w:tabs>
        <w:ind w:left="570" w:hanging="570"/>
        <w:jc w:val="both"/>
        <w:rPr>
          <w:rFonts w:ascii="Times New Roman" w:hAnsi="Times New Roman" w:cs="Times New Roman"/>
          <w:sz w:val="24"/>
          <w:szCs w:val="24"/>
        </w:rPr>
      </w:pPr>
      <w:r w:rsidRPr="00153418">
        <w:rPr>
          <w:rFonts w:ascii="Times New Roman" w:hAnsi="Times New Roman" w:cs="Times New Roman"/>
          <w:sz w:val="24"/>
          <w:szCs w:val="24"/>
        </w:rPr>
        <w:t xml:space="preserve">Продолжительность непосредственной образовательной деятельности регламентируется в зависимости от возраста детей и составляет: </w:t>
      </w:r>
    </w:p>
    <w:p w:rsidR="00153418" w:rsidRPr="00153418" w:rsidRDefault="00153418" w:rsidP="00F915EC">
      <w:pPr>
        <w:pStyle w:val="ConsNormal"/>
        <w:numPr>
          <w:ilvl w:val="3"/>
          <w:numId w:val="21"/>
        </w:numPr>
        <w:tabs>
          <w:tab w:val="clear" w:pos="2880"/>
          <w:tab w:val="num" w:pos="1083"/>
        </w:tabs>
        <w:ind w:left="1140" w:hanging="570"/>
        <w:jc w:val="both"/>
        <w:rPr>
          <w:rFonts w:ascii="Times New Roman" w:hAnsi="Times New Roman" w:cs="Times New Roman"/>
          <w:sz w:val="24"/>
          <w:szCs w:val="24"/>
        </w:rPr>
      </w:pPr>
      <w:r w:rsidRPr="00153418">
        <w:rPr>
          <w:rFonts w:ascii="Times New Roman" w:hAnsi="Times New Roman" w:cs="Times New Roman"/>
          <w:sz w:val="24"/>
          <w:szCs w:val="24"/>
        </w:rPr>
        <w:t>2 группа раннего возраста – не более 10 минут</w:t>
      </w:r>
    </w:p>
    <w:p w:rsidR="00153418" w:rsidRPr="00153418" w:rsidRDefault="00153418" w:rsidP="00F915EC">
      <w:pPr>
        <w:pStyle w:val="ConsNormal"/>
        <w:numPr>
          <w:ilvl w:val="3"/>
          <w:numId w:val="21"/>
        </w:numPr>
        <w:tabs>
          <w:tab w:val="clear" w:pos="2880"/>
          <w:tab w:val="num" w:pos="1083"/>
        </w:tabs>
        <w:ind w:left="1140" w:hanging="570"/>
        <w:jc w:val="both"/>
        <w:rPr>
          <w:rFonts w:ascii="Times New Roman" w:hAnsi="Times New Roman" w:cs="Times New Roman"/>
          <w:sz w:val="24"/>
          <w:szCs w:val="24"/>
        </w:rPr>
      </w:pPr>
      <w:r w:rsidRPr="00153418">
        <w:rPr>
          <w:rFonts w:ascii="Times New Roman" w:hAnsi="Times New Roman" w:cs="Times New Roman"/>
          <w:sz w:val="24"/>
          <w:szCs w:val="24"/>
        </w:rPr>
        <w:t>1 младшая группа – не более 10 минут</w:t>
      </w:r>
    </w:p>
    <w:p w:rsidR="00153418" w:rsidRPr="00153418" w:rsidRDefault="00153418" w:rsidP="00F915EC">
      <w:pPr>
        <w:pStyle w:val="ConsNormal"/>
        <w:numPr>
          <w:ilvl w:val="3"/>
          <w:numId w:val="21"/>
        </w:numPr>
        <w:tabs>
          <w:tab w:val="clear" w:pos="2880"/>
          <w:tab w:val="num" w:pos="1083"/>
        </w:tabs>
        <w:ind w:left="1140" w:hanging="570"/>
        <w:jc w:val="both"/>
        <w:rPr>
          <w:rFonts w:ascii="Times New Roman" w:hAnsi="Times New Roman" w:cs="Times New Roman"/>
          <w:sz w:val="24"/>
          <w:szCs w:val="24"/>
        </w:rPr>
      </w:pPr>
      <w:r w:rsidRPr="00153418">
        <w:rPr>
          <w:rFonts w:ascii="Times New Roman" w:hAnsi="Times New Roman" w:cs="Times New Roman"/>
          <w:sz w:val="24"/>
          <w:szCs w:val="24"/>
        </w:rPr>
        <w:t>2 младшая группа – не более 15 минут</w:t>
      </w:r>
    </w:p>
    <w:p w:rsidR="00153418" w:rsidRPr="00153418" w:rsidRDefault="00153418" w:rsidP="00F915EC">
      <w:pPr>
        <w:pStyle w:val="ConsNormal"/>
        <w:numPr>
          <w:ilvl w:val="3"/>
          <w:numId w:val="21"/>
        </w:numPr>
        <w:tabs>
          <w:tab w:val="clear" w:pos="2880"/>
          <w:tab w:val="num" w:pos="1083"/>
        </w:tabs>
        <w:ind w:left="1140" w:hanging="570"/>
        <w:jc w:val="both"/>
        <w:rPr>
          <w:rFonts w:ascii="Times New Roman" w:hAnsi="Times New Roman" w:cs="Times New Roman"/>
          <w:sz w:val="24"/>
          <w:szCs w:val="24"/>
        </w:rPr>
      </w:pPr>
      <w:r w:rsidRPr="00153418">
        <w:rPr>
          <w:rFonts w:ascii="Times New Roman" w:hAnsi="Times New Roman" w:cs="Times New Roman"/>
          <w:sz w:val="24"/>
          <w:szCs w:val="24"/>
        </w:rPr>
        <w:t>Средняя группа – не более 20 минут</w:t>
      </w:r>
    </w:p>
    <w:p w:rsidR="00153418" w:rsidRPr="00153418" w:rsidRDefault="00153418" w:rsidP="00F915EC">
      <w:pPr>
        <w:pStyle w:val="ConsNormal"/>
        <w:numPr>
          <w:ilvl w:val="3"/>
          <w:numId w:val="21"/>
        </w:numPr>
        <w:tabs>
          <w:tab w:val="clear" w:pos="2880"/>
          <w:tab w:val="num" w:pos="1083"/>
        </w:tabs>
        <w:ind w:left="1140" w:hanging="570"/>
        <w:jc w:val="both"/>
        <w:rPr>
          <w:rFonts w:ascii="Times New Roman" w:hAnsi="Times New Roman" w:cs="Times New Roman"/>
          <w:sz w:val="24"/>
          <w:szCs w:val="24"/>
        </w:rPr>
      </w:pPr>
      <w:r w:rsidRPr="00153418">
        <w:rPr>
          <w:rFonts w:ascii="Times New Roman" w:hAnsi="Times New Roman" w:cs="Times New Roman"/>
          <w:sz w:val="24"/>
          <w:szCs w:val="24"/>
        </w:rPr>
        <w:t>Старшая группа – не более 25 минут</w:t>
      </w:r>
    </w:p>
    <w:p w:rsidR="00153418" w:rsidRPr="00153418" w:rsidRDefault="00153418" w:rsidP="00F915EC">
      <w:pPr>
        <w:pStyle w:val="ConsNormal"/>
        <w:numPr>
          <w:ilvl w:val="3"/>
          <w:numId w:val="21"/>
        </w:numPr>
        <w:tabs>
          <w:tab w:val="clear" w:pos="2880"/>
          <w:tab w:val="num" w:pos="1083"/>
        </w:tabs>
        <w:ind w:left="1140" w:hanging="570"/>
        <w:jc w:val="both"/>
        <w:rPr>
          <w:rFonts w:ascii="Times New Roman" w:hAnsi="Times New Roman" w:cs="Times New Roman"/>
          <w:sz w:val="24"/>
          <w:szCs w:val="24"/>
        </w:rPr>
      </w:pPr>
      <w:r w:rsidRPr="00153418">
        <w:rPr>
          <w:rFonts w:ascii="Times New Roman" w:hAnsi="Times New Roman" w:cs="Times New Roman"/>
          <w:sz w:val="24"/>
          <w:szCs w:val="24"/>
        </w:rPr>
        <w:t>Подготовительная к школе группа – не более 30 минут</w:t>
      </w:r>
    </w:p>
    <w:p w:rsidR="00153418" w:rsidRPr="00153418" w:rsidRDefault="00153418" w:rsidP="00F915EC">
      <w:pPr>
        <w:numPr>
          <w:ilvl w:val="0"/>
          <w:numId w:val="23"/>
        </w:numPr>
        <w:tabs>
          <w:tab w:val="clear" w:pos="720"/>
          <w:tab w:val="num" w:pos="570"/>
        </w:tabs>
        <w:ind w:left="570" w:hanging="570"/>
        <w:jc w:val="both"/>
        <w:rPr>
          <w:rFonts w:ascii="Times New Roman" w:hAnsi="Times New Roman" w:cs="Times New Roman"/>
          <w:sz w:val="24"/>
          <w:szCs w:val="24"/>
        </w:rPr>
      </w:pPr>
      <w:r w:rsidRPr="00153418">
        <w:rPr>
          <w:rFonts w:ascii="Times New Roman" w:hAnsi="Times New Roman" w:cs="Times New Roman"/>
          <w:sz w:val="24"/>
          <w:szCs w:val="24"/>
        </w:rPr>
        <w:t xml:space="preserve">В группах раннего возраста (от 1, 5 до 3 лет) непосредственно  образовательная  деятельность  (игровая, музыкальная деятельность, общение, развитие движений) осуществляется в  первую  и во вторую половину  дня  (по  8 - 10 минут). В теплое время года непосредственно образовательная   деятельность   осуществляется   </w:t>
      </w:r>
      <w:r>
        <w:rPr>
          <w:rFonts w:ascii="Times New Roman" w:hAnsi="Times New Roman" w:cs="Times New Roman"/>
          <w:sz w:val="24"/>
          <w:szCs w:val="24"/>
        </w:rPr>
        <w:t>на  участке  во  время прогулки</w:t>
      </w:r>
      <w:r w:rsidRPr="00153418">
        <w:rPr>
          <w:rFonts w:ascii="Times New Roman" w:hAnsi="Times New Roman" w:cs="Times New Roman"/>
          <w:sz w:val="24"/>
          <w:szCs w:val="24"/>
        </w:rPr>
        <w:t>.</w:t>
      </w:r>
    </w:p>
    <w:p w:rsidR="00153418" w:rsidRPr="00153418" w:rsidRDefault="00153418" w:rsidP="00F915EC">
      <w:pPr>
        <w:pStyle w:val="ConsNormal"/>
        <w:numPr>
          <w:ilvl w:val="0"/>
          <w:numId w:val="22"/>
        </w:numPr>
        <w:tabs>
          <w:tab w:val="clear" w:pos="930"/>
          <w:tab w:val="num" w:pos="513"/>
        </w:tabs>
        <w:ind w:left="570" w:hanging="570"/>
        <w:jc w:val="both"/>
        <w:rPr>
          <w:rFonts w:ascii="Times New Roman" w:hAnsi="Times New Roman" w:cs="Times New Roman"/>
          <w:sz w:val="24"/>
          <w:szCs w:val="24"/>
        </w:rPr>
      </w:pPr>
      <w:r w:rsidRPr="00153418">
        <w:rPr>
          <w:rFonts w:ascii="Times New Roman" w:hAnsi="Times New Roman" w:cs="Times New Roman"/>
          <w:sz w:val="24"/>
          <w:szCs w:val="24"/>
        </w:rPr>
        <w:lastRenderedPageBreak/>
        <w:t>Максимально допустимый объем  образовательной  нагрузки  в  первой  половине  дня в группах дошкольного возраста составляет:</w:t>
      </w:r>
    </w:p>
    <w:p w:rsidR="00153418" w:rsidRPr="00153418" w:rsidRDefault="00153418" w:rsidP="00F915EC">
      <w:pPr>
        <w:pStyle w:val="ConsNormal"/>
        <w:numPr>
          <w:ilvl w:val="1"/>
          <w:numId w:val="22"/>
        </w:numPr>
        <w:tabs>
          <w:tab w:val="clear" w:pos="1650"/>
          <w:tab w:val="num" w:pos="1140"/>
        </w:tabs>
        <w:ind w:left="1140" w:hanging="570"/>
        <w:jc w:val="both"/>
        <w:rPr>
          <w:rFonts w:ascii="Times New Roman" w:hAnsi="Times New Roman" w:cs="Times New Roman"/>
          <w:sz w:val="24"/>
          <w:szCs w:val="24"/>
        </w:rPr>
      </w:pPr>
      <w:r w:rsidRPr="00153418">
        <w:rPr>
          <w:rFonts w:ascii="Times New Roman" w:hAnsi="Times New Roman" w:cs="Times New Roman"/>
          <w:sz w:val="24"/>
          <w:szCs w:val="24"/>
        </w:rPr>
        <w:t>2 младшая группа – не более 30 минут</w:t>
      </w:r>
    </w:p>
    <w:p w:rsidR="00153418" w:rsidRPr="00153418" w:rsidRDefault="00153418" w:rsidP="00F915EC">
      <w:pPr>
        <w:pStyle w:val="ConsNormal"/>
        <w:numPr>
          <w:ilvl w:val="1"/>
          <w:numId w:val="22"/>
        </w:numPr>
        <w:tabs>
          <w:tab w:val="clear" w:pos="1650"/>
          <w:tab w:val="num" w:pos="1140"/>
        </w:tabs>
        <w:ind w:left="1140" w:hanging="570"/>
        <w:jc w:val="both"/>
        <w:rPr>
          <w:rFonts w:ascii="Times New Roman" w:hAnsi="Times New Roman" w:cs="Times New Roman"/>
          <w:sz w:val="24"/>
          <w:szCs w:val="24"/>
        </w:rPr>
      </w:pPr>
      <w:r w:rsidRPr="00153418">
        <w:rPr>
          <w:rFonts w:ascii="Times New Roman" w:hAnsi="Times New Roman" w:cs="Times New Roman"/>
          <w:sz w:val="24"/>
          <w:szCs w:val="24"/>
        </w:rPr>
        <w:t>Средняя группа – не более 40 минут</w:t>
      </w:r>
    </w:p>
    <w:p w:rsidR="00153418" w:rsidRPr="00153418" w:rsidRDefault="00153418" w:rsidP="00F915EC">
      <w:pPr>
        <w:pStyle w:val="ConsNormal"/>
        <w:numPr>
          <w:ilvl w:val="1"/>
          <w:numId w:val="22"/>
        </w:numPr>
        <w:tabs>
          <w:tab w:val="clear" w:pos="1650"/>
          <w:tab w:val="num" w:pos="1140"/>
        </w:tabs>
        <w:ind w:left="1140" w:hanging="570"/>
        <w:jc w:val="both"/>
        <w:rPr>
          <w:rFonts w:ascii="Times New Roman" w:hAnsi="Times New Roman" w:cs="Times New Roman"/>
          <w:sz w:val="24"/>
          <w:szCs w:val="24"/>
        </w:rPr>
      </w:pPr>
      <w:r w:rsidRPr="00153418">
        <w:rPr>
          <w:rFonts w:ascii="Times New Roman" w:hAnsi="Times New Roman" w:cs="Times New Roman"/>
          <w:sz w:val="24"/>
          <w:szCs w:val="24"/>
        </w:rPr>
        <w:t>Старшая группа – не более 45 минут</w:t>
      </w:r>
    </w:p>
    <w:p w:rsidR="00153418" w:rsidRPr="00153418" w:rsidRDefault="00153418" w:rsidP="00F915EC">
      <w:pPr>
        <w:pStyle w:val="ConsNormal"/>
        <w:numPr>
          <w:ilvl w:val="1"/>
          <w:numId w:val="22"/>
        </w:numPr>
        <w:tabs>
          <w:tab w:val="clear" w:pos="1650"/>
          <w:tab w:val="num" w:pos="1140"/>
        </w:tabs>
        <w:ind w:left="1140" w:hanging="570"/>
        <w:jc w:val="both"/>
        <w:rPr>
          <w:rFonts w:ascii="Times New Roman" w:hAnsi="Times New Roman" w:cs="Times New Roman"/>
          <w:sz w:val="24"/>
          <w:szCs w:val="24"/>
        </w:rPr>
      </w:pPr>
      <w:r w:rsidRPr="00153418">
        <w:rPr>
          <w:rFonts w:ascii="Times New Roman" w:hAnsi="Times New Roman" w:cs="Times New Roman"/>
          <w:sz w:val="24"/>
          <w:szCs w:val="24"/>
        </w:rPr>
        <w:t>Подготовительная к школе группа – не более 1 часа 30 минут</w:t>
      </w:r>
    </w:p>
    <w:p w:rsidR="00153418" w:rsidRPr="00153418" w:rsidRDefault="00153418" w:rsidP="00F915EC">
      <w:pPr>
        <w:numPr>
          <w:ilvl w:val="0"/>
          <w:numId w:val="22"/>
        </w:numPr>
        <w:tabs>
          <w:tab w:val="clear" w:pos="930"/>
          <w:tab w:val="num" w:pos="513"/>
        </w:tabs>
        <w:ind w:left="570" w:hanging="570"/>
        <w:jc w:val="both"/>
        <w:rPr>
          <w:rFonts w:ascii="Times New Roman" w:hAnsi="Times New Roman" w:cs="Times New Roman"/>
          <w:sz w:val="24"/>
          <w:szCs w:val="24"/>
        </w:rPr>
      </w:pPr>
      <w:r w:rsidRPr="00153418">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153418" w:rsidRPr="00153418" w:rsidRDefault="00153418" w:rsidP="00F915EC">
      <w:pPr>
        <w:pStyle w:val="ConsNormal"/>
        <w:numPr>
          <w:ilvl w:val="0"/>
          <w:numId w:val="22"/>
        </w:numPr>
        <w:tabs>
          <w:tab w:val="clear" w:pos="930"/>
          <w:tab w:val="num" w:pos="570"/>
        </w:tabs>
        <w:ind w:left="570" w:hanging="570"/>
        <w:jc w:val="both"/>
        <w:rPr>
          <w:rFonts w:ascii="Times New Roman" w:hAnsi="Times New Roman" w:cs="Times New Roman"/>
          <w:sz w:val="24"/>
          <w:szCs w:val="24"/>
        </w:rPr>
      </w:pPr>
      <w:r w:rsidRPr="00153418">
        <w:rPr>
          <w:rFonts w:ascii="Times New Roman" w:hAnsi="Times New Roman" w:cs="Times New Roman"/>
          <w:sz w:val="24"/>
          <w:szCs w:val="24"/>
        </w:rPr>
        <w:t xml:space="preserve">В середине времени, отведенного на непосредственно образовательную деятельность,  проводятся физкультминутки. </w:t>
      </w:r>
    </w:p>
    <w:p w:rsidR="00153418" w:rsidRPr="00153418" w:rsidRDefault="00153418" w:rsidP="00F915EC">
      <w:pPr>
        <w:numPr>
          <w:ilvl w:val="0"/>
          <w:numId w:val="22"/>
        </w:numPr>
        <w:tabs>
          <w:tab w:val="clear" w:pos="930"/>
          <w:tab w:val="num" w:pos="570"/>
        </w:tabs>
        <w:ind w:left="627" w:hanging="570"/>
        <w:jc w:val="both"/>
        <w:rPr>
          <w:rFonts w:ascii="Times New Roman" w:hAnsi="Times New Roman" w:cs="Times New Roman"/>
          <w:sz w:val="24"/>
          <w:szCs w:val="24"/>
        </w:rPr>
      </w:pPr>
      <w:r w:rsidRPr="00153418">
        <w:rPr>
          <w:rFonts w:ascii="Times New Roman" w:hAnsi="Times New Roman" w:cs="Times New Roman"/>
          <w:sz w:val="24"/>
          <w:szCs w:val="24"/>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  -  3  раз в неделю. Ее продолжительность составляет не более 25 - 30 минут в день. В середине непосредственно образовательной деятельности статического характера проводится физкультминутка.</w:t>
      </w:r>
    </w:p>
    <w:p w:rsidR="00153418" w:rsidRPr="00153418" w:rsidRDefault="00153418" w:rsidP="00F915EC">
      <w:pPr>
        <w:pStyle w:val="ConsNormal"/>
        <w:numPr>
          <w:ilvl w:val="0"/>
          <w:numId w:val="22"/>
        </w:numPr>
        <w:tabs>
          <w:tab w:val="clear" w:pos="930"/>
          <w:tab w:val="num" w:pos="570"/>
        </w:tabs>
        <w:ind w:left="570" w:hanging="570"/>
        <w:jc w:val="both"/>
        <w:rPr>
          <w:rFonts w:ascii="Times New Roman" w:hAnsi="Times New Roman" w:cs="Times New Roman"/>
          <w:sz w:val="24"/>
          <w:szCs w:val="24"/>
        </w:rPr>
      </w:pPr>
      <w:r w:rsidRPr="00153418">
        <w:rPr>
          <w:rFonts w:ascii="Times New Roman" w:hAnsi="Times New Roman" w:cs="Times New Roman"/>
          <w:sz w:val="24"/>
          <w:szCs w:val="24"/>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153418" w:rsidRPr="00153418" w:rsidRDefault="00153418" w:rsidP="00F915EC">
      <w:pPr>
        <w:pStyle w:val="ConsNormal"/>
        <w:numPr>
          <w:ilvl w:val="0"/>
          <w:numId w:val="22"/>
        </w:numPr>
        <w:tabs>
          <w:tab w:val="clear" w:pos="930"/>
          <w:tab w:val="num" w:pos="570"/>
        </w:tabs>
        <w:ind w:left="570" w:hanging="570"/>
        <w:jc w:val="both"/>
        <w:rPr>
          <w:rFonts w:ascii="Times New Roman" w:hAnsi="Times New Roman" w:cs="Times New Roman"/>
          <w:sz w:val="24"/>
          <w:szCs w:val="24"/>
        </w:rPr>
      </w:pPr>
      <w:r w:rsidRPr="00153418">
        <w:rPr>
          <w:rFonts w:ascii="Times New Roman" w:hAnsi="Times New Roman" w:cs="Times New Roman"/>
          <w:sz w:val="24"/>
          <w:szCs w:val="24"/>
        </w:rPr>
        <w:t>Непосредственно образовательная  деятельность по физическому развитию детей в возрасте от  3  до  7  лет  организуется не менее 3 раз в неделю. Один  раз  в  неделю  для  детей  5 - 7 лет круглогодично организуется непосредственно   образовательная   деятельность   по физическому развитию детей на открытом воздухе.</w:t>
      </w:r>
    </w:p>
    <w:p w:rsidR="00A64303" w:rsidRPr="00C93425" w:rsidRDefault="00A64303" w:rsidP="00F915EC">
      <w:pPr>
        <w:ind w:firstLine="540"/>
        <w:jc w:val="both"/>
        <w:rPr>
          <w:rFonts w:ascii="Times New Roman" w:hAnsi="Times New Roman" w:cs="Times New Roman"/>
          <w:sz w:val="24"/>
          <w:szCs w:val="24"/>
        </w:rPr>
      </w:pPr>
      <w:r w:rsidRPr="00153418">
        <w:rPr>
          <w:rFonts w:ascii="Times New Roman" w:hAnsi="Times New Roman" w:cs="Times New Roman"/>
          <w:sz w:val="24"/>
          <w:szCs w:val="24"/>
        </w:rPr>
        <w:t xml:space="preserve">В течение дня обеспечен баланс разных видов деятельности и соблюдается режим дня в соответствии с возрастом воспитанников. Виды </w:t>
      </w:r>
      <w:r w:rsidR="00153418">
        <w:rPr>
          <w:rFonts w:ascii="Times New Roman" w:hAnsi="Times New Roman" w:cs="Times New Roman"/>
          <w:sz w:val="24"/>
          <w:szCs w:val="24"/>
        </w:rPr>
        <w:t>деятельности</w:t>
      </w:r>
      <w:r w:rsidRPr="00153418">
        <w:rPr>
          <w:rFonts w:ascii="Times New Roman" w:hAnsi="Times New Roman" w:cs="Times New Roman"/>
          <w:sz w:val="24"/>
          <w:szCs w:val="24"/>
        </w:rPr>
        <w:t>, их количество гибко меняются в зависимости от интересов, особенностей развития детей, состояния их здоровья, успехов в усвоении программного материала.</w:t>
      </w:r>
      <w:r w:rsidRPr="00C93425">
        <w:rPr>
          <w:rFonts w:ascii="Times New Roman" w:hAnsi="Times New Roman" w:cs="Times New Roman"/>
          <w:sz w:val="24"/>
          <w:szCs w:val="24"/>
        </w:rPr>
        <w:t xml:space="preserve"> </w:t>
      </w:r>
    </w:p>
    <w:p w:rsidR="00A64303" w:rsidRPr="00C93425" w:rsidRDefault="00A64303" w:rsidP="00F915EC">
      <w:pPr>
        <w:jc w:val="both"/>
        <w:rPr>
          <w:rFonts w:ascii="Times New Roman" w:hAnsi="Times New Roman" w:cs="Times New Roman"/>
          <w:b/>
          <w:bCs/>
          <w:i/>
          <w:iCs/>
          <w:sz w:val="24"/>
          <w:szCs w:val="24"/>
        </w:rPr>
      </w:pPr>
      <w:r w:rsidRPr="00C93425">
        <w:rPr>
          <w:rFonts w:ascii="Times New Roman" w:hAnsi="Times New Roman" w:cs="Times New Roman"/>
          <w:b/>
          <w:bCs/>
          <w:i/>
          <w:iCs/>
          <w:sz w:val="24"/>
          <w:szCs w:val="24"/>
        </w:rPr>
        <w:t xml:space="preserve">9.1. Анализ уровня </w:t>
      </w:r>
      <w:r>
        <w:rPr>
          <w:rFonts w:ascii="Times New Roman" w:hAnsi="Times New Roman" w:cs="Times New Roman"/>
          <w:b/>
          <w:bCs/>
          <w:i/>
          <w:iCs/>
          <w:sz w:val="24"/>
          <w:szCs w:val="24"/>
        </w:rPr>
        <w:t>овладения необходимыми навыками и умениями по образовательным областям</w:t>
      </w:r>
    </w:p>
    <w:p w:rsidR="00A64303" w:rsidRPr="00C93425" w:rsidRDefault="00A64303" w:rsidP="00F915EC">
      <w:pPr>
        <w:jc w:val="both"/>
        <w:rPr>
          <w:rFonts w:ascii="Times New Roman" w:hAnsi="Times New Roman" w:cs="Times New Roman"/>
          <w:sz w:val="24"/>
          <w:szCs w:val="24"/>
        </w:rPr>
      </w:pPr>
      <w:r w:rsidRPr="00C93425">
        <w:rPr>
          <w:rFonts w:ascii="Times New Roman" w:hAnsi="Times New Roman" w:cs="Times New Roman"/>
          <w:sz w:val="24"/>
          <w:szCs w:val="24"/>
        </w:rPr>
        <w:t>Анализ уровня овладения необходимыми навыками и умениями по образовательным областям</w:t>
      </w:r>
      <w:r>
        <w:rPr>
          <w:rFonts w:ascii="Times New Roman" w:hAnsi="Times New Roman" w:cs="Times New Roman"/>
          <w:sz w:val="24"/>
          <w:szCs w:val="24"/>
        </w:rPr>
        <w:t xml:space="preserve"> </w:t>
      </w:r>
      <w:r w:rsidRPr="00C93425">
        <w:rPr>
          <w:rFonts w:ascii="Times New Roman" w:hAnsi="Times New Roman" w:cs="Times New Roman"/>
          <w:sz w:val="24"/>
          <w:szCs w:val="24"/>
        </w:rPr>
        <w:t>осуществляется в соответствии с программой «Детский сад 2100» по основным направлениям развития детей.</w:t>
      </w:r>
    </w:p>
    <w:p w:rsidR="00A64303" w:rsidRPr="00C93425" w:rsidRDefault="00A64303" w:rsidP="00F915EC">
      <w:pPr>
        <w:ind w:firstLine="544"/>
        <w:jc w:val="both"/>
        <w:rPr>
          <w:rFonts w:ascii="Times New Roman" w:hAnsi="Times New Roman" w:cs="Times New Roman"/>
          <w:sz w:val="24"/>
          <w:szCs w:val="24"/>
        </w:rPr>
      </w:pPr>
      <w:r w:rsidRPr="00C93425">
        <w:rPr>
          <w:rFonts w:ascii="Times New Roman" w:hAnsi="Times New Roman" w:cs="Times New Roman"/>
          <w:sz w:val="24"/>
          <w:szCs w:val="24"/>
        </w:rPr>
        <w:t xml:space="preserve">Анализ достижений детей в рамках выполнения </w:t>
      </w:r>
      <w:r w:rsidR="00B4222D">
        <w:rPr>
          <w:rFonts w:ascii="Times New Roman" w:hAnsi="Times New Roman" w:cs="Times New Roman"/>
          <w:sz w:val="24"/>
          <w:szCs w:val="24"/>
        </w:rPr>
        <w:t>основной обще</w:t>
      </w:r>
      <w:r w:rsidRPr="00C93425">
        <w:rPr>
          <w:rFonts w:ascii="Times New Roman" w:hAnsi="Times New Roman" w:cs="Times New Roman"/>
          <w:sz w:val="24"/>
          <w:szCs w:val="24"/>
        </w:rPr>
        <w:t>образовательной программы позволяет увидеть проблемы, которые требуют дальнейшего разрешения.</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 xml:space="preserve">В сфере физического развития остаются проблемы по развитию у детей навыков </w:t>
      </w:r>
      <w:r w:rsidR="00B4222D">
        <w:rPr>
          <w:rFonts w:ascii="Times New Roman" w:hAnsi="Times New Roman" w:cs="Times New Roman"/>
          <w:sz w:val="24"/>
          <w:szCs w:val="24"/>
        </w:rPr>
        <w:t>метания</w:t>
      </w:r>
      <w:r>
        <w:rPr>
          <w:rFonts w:ascii="Times New Roman" w:hAnsi="Times New Roman" w:cs="Times New Roman"/>
          <w:sz w:val="24"/>
          <w:szCs w:val="24"/>
        </w:rPr>
        <w:t xml:space="preserve">,  по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представлений о здоровом образе жизни.</w:t>
      </w:r>
    </w:p>
    <w:p w:rsidR="00A64303" w:rsidRPr="00C93425" w:rsidRDefault="00A64303" w:rsidP="00F915EC">
      <w:pPr>
        <w:ind w:firstLine="540"/>
        <w:jc w:val="both"/>
        <w:rPr>
          <w:rFonts w:ascii="Times New Roman" w:hAnsi="Times New Roman" w:cs="Times New Roman"/>
          <w:sz w:val="24"/>
          <w:szCs w:val="24"/>
          <w:highlight w:val="yellow"/>
        </w:rPr>
      </w:pPr>
      <w:r w:rsidRPr="00C93425">
        <w:rPr>
          <w:rFonts w:ascii="Times New Roman" w:hAnsi="Times New Roman" w:cs="Times New Roman"/>
          <w:sz w:val="24"/>
          <w:szCs w:val="24"/>
        </w:rPr>
        <w:t xml:space="preserve">В познавательно-речевом направлении развития требует продолжение работа над совершенствованием связной речи дошкольников. Остаются проблемы  в умении строить речь-рассуждение, речь-доказательство. У дошкольников не достаточно сформированы навыки </w:t>
      </w:r>
      <w:r>
        <w:rPr>
          <w:rFonts w:ascii="Times New Roman" w:hAnsi="Times New Roman" w:cs="Times New Roman"/>
          <w:sz w:val="24"/>
          <w:szCs w:val="24"/>
        </w:rPr>
        <w:t>проектно-исследовательской (поисково-исследовательской)</w:t>
      </w:r>
      <w:r w:rsidRPr="00C93425">
        <w:rPr>
          <w:rFonts w:ascii="Times New Roman" w:hAnsi="Times New Roman" w:cs="Times New Roman"/>
          <w:sz w:val="24"/>
          <w:szCs w:val="24"/>
        </w:rPr>
        <w:t xml:space="preserve"> деятельности. </w:t>
      </w:r>
    </w:p>
    <w:p w:rsidR="00A64303" w:rsidRPr="00C93425" w:rsidRDefault="00A64303" w:rsidP="00F915EC">
      <w:pPr>
        <w:jc w:val="center"/>
        <w:rPr>
          <w:rFonts w:ascii="Times New Roman" w:hAnsi="Times New Roman" w:cs="Times New Roman"/>
          <w:b/>
          <w:bCs/>
          <w:sz w:val="24"/>
          <w:szCs w:val="24"/>
          <w:highlight w:val="yellow"/>
        </w:rPr>
      </w:pPr>
      <w:r w:rsidRPr="00C93425">
        <w:rPr>
          <w:rFonts w:ascii="Times New Roman" w:hAnsi="Times New Roman" w:cs="Times New Roman"/>
          <w:b/>
          <w:bCs/>
          <w:sz w:val="24"/>
          <w:szCs w:val="24"/>
        </w:rPr>
        <w:t xml:space="preserve">Уровень овладения необходимыми навыками и умениями по образовательным областям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3"/>
        <w:gridCol w:w="4813"/>
      </w:tblGrid>
      <w:tr w:rsidR="00A64303" w:rsidRPr="00C93425">
        <w:tc>
          <w:tcPr>
            <w:tcW w:w="4473" w:type="dxa"/>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Образовательная область</w:t>
            </w:r>
          </w:p>
        </w:tc>
        <w:tc>
          <w:tcPr>
            <w:tcW w:w="4813" w:type="dxa"/>
          </w:tcPr>
          <w:p w:rsidR="00A64303" w:rsidRPr="00C93425" w:rsidRDefault="00B4222D" w:rsidP="00F915EC">
            <w:pPr>
              <w:jc w:val="center"/>
              <w:rPr>
                <w:rFonts w:ascii="Times New Roman" w:hAnsi="Times New Roman" w:cs="Times New Roman"/>
                <w:sz w:val="24"/>
                <w:szCs w:val="24"/>
              </w:rPr>
            </w:pPr>
            <w:r>
              <w:rPr>
                <w:rFonts w:ascii="Times New Roman" w:hAnsi="Times New Roman" w:cs="Times New Roman"/>
                <w:sz w:val="24"/>
                <w:szCs w:val="24"/>
              </w:rPr>
              <w:t>2011-2012</w:t>
            </w:r>
            <w:r w:rsidR="00A64303" w:rsidRPr="00C93425">
              <w:rPr>
                <w:rFonts w:ascii="Times New Roman" w:hAnsi="Times New Roman" w:cs="Times New Roman"/>
                <w:sz w:val="24"/>
                <w:szCs w:val="24"/>
              </w:rPr>
              <w:t xml:space="preserve"> учебный год</w:t>
            </w:r>
          </w:p>
        </w:tc>
      </w:tr>
      <w:tr w:rsidR="00A64303" w:rsidRPr="00C93425">
        <w:tc>
          <w:tcPr>
            <w:tcW w:w="9286" w:type="dxa"/>
            <w:gridSpan w:val="2"/>
          </w:tcPr>
          <w:p w:rsidR="00A64303" w:rsidRPr="00C93425" w:rsidRDefault="00A64303" w:rsidP="00F915EC">
            <w:pPr>
              <w:jc w:val="cente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A64303" w:rsidRPr="00C93425">
        <w:tc>
          <w:tcPr>
            <w:tcW w:w="4473" w:type="dxa"/>
          </w:tcPr>
          <w:p w:rsidR="00A64303" w:rsidRPr="00C93425" w:rsidRDefault="00A64303" w:rsidP="00F915EC">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4813" w:type="dxa"/>
          </w:tcPr>
          <w:p w:rsidR="00A64303" w:rsidRPr="00C93425" w:rsidRDefault="00B4222D" w:rsidP="00F915EC">
            <w:pPr>
              <w:jc w:val="center"/>
              <w:rPr>
                <w:rFonts w:ascii="Times New Roman" w:hAnsi="Times New Roman" w:cs="Times New Roman"/>
                <w:sz w:val="24"/>
                <w:szCs w:val="24"/>
              </w:rPr>
            </w:pPr>
            <w:r>
              <w:rPr>
                <w:rFonts w:ascii="Times New Roman" w:hAnsi="Times New Roman" w:cs="Times New Roman"/>
                <w:sz w:val="24"/>
                <w:szCs w:val="24"/>
              </w:rPr>
              <w:t>91</w:t>
            </w:r>
            <w:r w:rsidR="00A64303">
              <w:rPr>
                <w:rFonts w:ascii="Times New Roman" w:hAnsi="Times New Roman" w:cs="Times New Roman"/>
                <w:sz w:val="24"/>
                <w:szCs w:val="24"/>
              </w:rPr>
              <w:t>%</w:t>
            </w:r>
          </w:p>
        </w:tc>
      </w:tr>
      <w:tr w:rsidR="00A64303" w:rsidRPr="00C93425">
        <w:tc>
          <w:tcPr>
            <w:tcW w:w="4473" w:type="dxa"/>
          </w:tcPr>
          <w:p w:rsidR="00A64303" w:rsidRPr="00C93425" w:rsidRDefault="00A64303" w:rsidP="00F915EC">
            <w:pPr>
              <w:jc w:val="both"/>
              <w:rPr>
                <w:rFonts w:ascii="Times New Roman" w:hAnsi="Times New Roman" w:cs="Times New Roman"/>
                <w:sz w:val="24"/>
                <w:szCs w:val="24"/>
              </w:rPr>
            </w:pPr>
            <w:r>
              <w:rPr>
                <w:rFonts w:ascii="Times New Roman" w:hAnsi="Times New Roman" w:cs="Times New Roman"/>
                <w:sz w:val="24"/>
                <w:szCs w:val="24"/>
              </w:rPr>
              <w:t xml:space="preserve">Здоровье </w:t>
            </w:r>
          </w:p>
        </w:tc>
        <w:tc>
          <w:tcPr>
            <w:tcW w:w="4813" w:type="dxa"/>
          </w:tcPr>
          <w:p w:rsidR="00A64303" w:rsidRPr="00C93425" w:rsidRDefault="00B4222D" w:rsidP="00F915EC">
            <w:pPr>
              <w:jc w:val="center"/>
              <w:rPr>
                <w:rFonts w:ascii="Times New Roman" w:hAnsi="Times New Roman" w:cs="Times New Roman"/>
                <w:sz w:val="24"/>
                <w:szCs w:val="24"/>
              </w:rPr>
            </w:pPr>
            <w:r>
              <w:rPr>
                <w:rFonts w:ascii="Times New Roman" w:hAnsi="Times New Roman" w:cs="Times New Roman"/>
                <w:sz w:val="24"/>
                <w:szCs w:val="24"/>
              </w:rPr>
              <w:t>89</w:t>
            </w:r>
            <w:r w:rsidR="00A64303">
              <w:rPr>
                <w:rFonts w:ascii="Times New Roman" w:hAnsi="Times New Roman" w:cs="Times New Roman"/>
                <w:sz w:val="24"/>
                <w:szCs w:val="24"/>
              </w:rPr>
              <w:t>%</w:t>
            </w:r>
          </w:p>
        </w:tc>
      </w:tr>
      <w:tr w:rsidR="00A64303" w:rsidRPr="00C93425">
        <w:tc>
          <w:tcPr>
            <w:tcW w:w="9286" w:type="dxa"/>
            <w:gridSpan w:val="2"/>
          </w:tcPr>
          <w:p w:rsidR="00A64303" w:rsidRPr="00C93425" w:rsidRDefault="00A64303" w:rsidP="00F915EC">
            <w:pPr>
              <w:jc w:val="center"/>
              <w:rPr>
                <w:rFonts w:ascii="Times New Roman" w:hAnsi="Times New Roman" w:cs="Times New Roman"/>
                <w:sz w:val="24"/>
                <w:szCs w:val="24"/>
              </w:rPr>
            </w:pPr>
            <w:r>
              <w:rPr>
                <w:rFonts w:ascii="Times New Roman" w:hAnsi="Times New Roman" w:cs="Times New Roman"/>
                <w:sz w:val="24"/>
                <w:szCs w:val="24"/>
              </w:rPr>
              <w:t>ПОЗНАВАТЕЛЬНО-РЕЧЕВОЕ РАЗВИТИЕ</w:t>
            </w:r>
          </w:p>
        </w:tc>
      </w:tr>
      <w:tr w:rsidR="00A64303" w:rsidRPr="00C93425">
        <w:tc>
          <w:tcPr>
            <w:tcW w:w="4473" w:type="dxa"/>
          </w:tcPr>
          <w:p w:rsidR="00A64303" w:rsidRPr="00C93425" w:rsidRDefault="00A64303" w:rsidP="00F915EC">
            <w:pPr>
              <w:jc w:val="both"/>
              <w:rPr>
                <w:rFonts w:ascii="Times New Roman" w:hAnsi="Times New Roman" w:cs="Times New Roman"/>
                <w:sz w:val="24"/>
                <w:szCs w:val="24"/>
              </w:rPr>
            </w:pPr>
            <w:r>
              <w:rPr>
                <w:rFonts w:ascii="Times New Roman" w:hAnsi="Times New Roman" w:cs="Times New Roman"/>
                <w:sz w:val="24"/>
                <w:szCs w:val="24"/>
              </w:rPr>
              <w:t>Коммуникация</w:t>
            </w:r>
          </w:p>
        </w:tc>
        <w:tc>
          <w:tcPr>
            <w:tcW w:w="4813" w:type="dxa"/>
          </w:tcPr>
          <w:p w:rsidR="00A64303" w:rsidRPr="00C93425" w:rsidRDefault="00A64303" w:rsidP="00F915EC">
            <w:pPr>
              <w:jc w:val="center"/>
              <w:rPr>
                <w:rFonts w:ascii="Times New Roman" w:hAnsi="Times New Roman" w:cs="Times New Roman"/>
                <w:sz w:val="24"/>
                <w:szCs w:val="24"/>
              </w:rPr>
            </w:pPr>
            <w:r>
              <w:rPr>
                <w:rFonts w:ascii="Times New Roman" w:hAnsi="Times New Roman" w:cs="Times New Roman"/>
                <w:sz w:val="24"/>
                <w:szCs w:val="24"/>
              </w:rPr>
              <w:t>96%</w:t>
            </w:r>
          </w:p>
        </w:tc>
      </w:tr>
      <w:tr w:rsidR="00A64303" w:rsidRPr="00C93425">
        <w:tc>
          <w:tcPr>
            <w:tcW w:w="4473" w:type="dxa"/>
          </w:tcPr>
          <w:p w:rsidR="00A64303" w:rsidRPr="00C93425" w:rsidRDefault="00A64303" w:rsidP="00F915EC">
            <w:pPr>
              <w:jc w:val="both"/>
              <w:rPr>
                <w:rFonts w:ascii="Times New Roman" w:hAnsi="Times New Roman" w:cs="Times New Roman"/>
                <w:sz w:val="24"/>
                <w:szCs w:val="24"/>
              </w:rPr>
            </w:pPr>
            <w:r>
              <w:rPr>
                <w:rFonts w:ascii="Times New Roman" w:hAnsi="Times New Roman" w:cs="Times New Roman"/>
                <w:sz w:val="24"/>
                <w:szCs w:val="24"/>
              </w:rPr>
              <w:t>Познание</w:t>
            </w:r>
          </w:p>
        </w:tc>
        <w:tc>
          <w:tcPr>
            <w:tcW w:w="4813" w:type="dxa"/>
          </w:tcPr>
          <w:p w:rsidR="00A64303" w:rsidRPr="00C93425" w:rsidRDefault="00B4222D" w:rsidP="00F915EC">
            <w:pPr>
              <w:jc w:val="center"/>
              <w:rPr>
                <w:rFonts w:ascii="Times New Roman" w:hAnsi="Times New Roman" w:cs="Times New Roman"/>
                <w:sz w:val="24"/>
                <w:szCs w:val="24"/>
              </w:rPr>
            </w:pPr>
            <w:r>
              <w:rPr>
                <w:rFonts w:ascii="Times New Roman" w:hAnsi="Times New Roman" w:cs="Times New Roman"/>
                <w:sz w:val="24"/>
                <w:szCs w:val="24"/>
              </w:rPr>
              <w:t>93</w:t>
            </w:r>
            <w:r w:rsidR="00A64303">
              <w:rPr>
                <w:rFonts w:ascii="Times New Roman" w:hAnsi="Times New Roman" w:cs="Times New Roman"/>
                <w:sz w:val="24"/>
                <w:szCs w:val="24"/>
              </w:rPr>
              <w:t>%</w:t>
            </w:r>
          </w:p>
        </w:tc>
      </w:tr>
      <w:tr w:rsidR="00A64303" w:rsidRPr="00C93425">
        <w:tc>
          <w:tcPr>
            <w:tcW w:w="4473" w:type="dxa"/>
          </w:tcPr>
          <w:p w:rsidR="00A64303" w:rsidRPr="00C93425" w:rsidRDefault="00A64303" w:rsidP="00F915EC">
            <w:pPr>
              <w:jc w:val="both"/>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tc>
        <w:tc>
          <w:tcPr>
            <w:tcW w:w="4813" w:type="dxa"/>
          </w:tcPr>
          <w:p w:rsidR="00A64303" w:rsidRPr="00C93425" w:rsidRDefault="00B4222D" w:rsidP="00F915EC">
            <w:pPr>
              <w:jc w:val="center"/>
              <w:rPr>
                <w:rFonts w:ascii="Times New Roman" w:hAnsi="Times New Roman" w:cs="Times New Roman"/>
                <w:sz w:val="24"/>
                <w:szCs w:val="24"/>
              </w:rPr>
            </w:pPr>
            <w:r>
              <w:rPr>
                <w:rFonts w:ascii="Times New Roman" w:hAnsi="Times New Roman" w:cs="Times New Roman"/>
                <w:sz w:val="24"/>
                <w:szCs w:val="24"/>
              </w:rPr>
              <w:t>93</w:t>
            </w:r>
            <w:r w:rsidR="00A64303">
              <w:rPr>
                <w:rFonts w:ascii="Times New Roman" w:hAnsi="Times New Roman" w:cs="Times New Roman"/>
                <w:sz w:val="24"/>
                <w:szCs w:val="24"/>
              </w:rPr>
              <w:t>%</w:t>
            </w:r>
          </w:p>
        </w:tc>
      </w:tr>
      <w:tr w:rsidR="00A64303" w:rsidRPr="00C93425">
        <w:tc>
          <w:tcPr>
            <w:tcW w:w="9286" w:type="dxa"/>
            <w:gridSpan w:val="2"/>
          </w:tcPr>
          <w:p w:rsidR="00A64303" w:rsidRPr="00C93425" w:rsidRDefault="00A64303" w:rsidP="00F915EC">
            <w:pPr>
              <w:jc w:val="center"/>
              <w:rPr>
                <w:rFonts w:ascii="Times New Roman" w:hAnsi="Times New Roman" w:cs="Times New Roman"/>
                <w:sz w:val="24"/>
                <w:szCs w:val="24"/>
              </w:rPr>
            </w:pPr>
            <w:r>
              <w:rPr>
                <w:rFonts w:ascii="Times New Roman" w:hAnsi="Times New Roman" w:cs="Times New Roman"/>
                <w:sz w:val="24"/>
                <w:szCs w:val="24"/>
              </w:rPr>
              <w:t>СОЦИАЛЬНО-ЛИЧНОСТНОЕ РАЗВИТИЕ</w:t>
            </w:r>
          </w:p>
        </w:tc>
      </w:tr>
      <w:tr w:rsidR="00A64303" w:rsidRPr="00C93425">
        <w:tc>
          <w:tcPr>
            <w:tcW w:w="4473" w:type="dxa"/>
          </w:tcPr>
          <w:p w:rsidR="00A64303" w:rsidRPr="00C93425" w:rsidRDefault="00A64303" w:rsidP="00F915EC">
            <w:pPr>
              <w:jc w:val="both"/>
              <w:rPr>
                <w:rFonts w:ascii="Times New Roman" w:hAnsi="Times New Roman" w:cs="Times New Roman"/>
                <w:sz w:val="24"/>
                <w:szCs w:val="24"/>
              </w:rPr>
            </w:pPr>
            <w:r>
              <w:rPr>
                <w:rFonts w:ascii="Times New Roman" w:hAnsi="Times New Roman" w:cs="Times New Roman"/>
                <w:sz w:val="24"/>
                <w:szCs w:val="24"/>
              </w:rPr>
              <w:t>Безопасность</w:t>
            </w:r>
          </w:p>
        </w:tc>
        <w:tc>
          <w:tcPr>
            <w:tcW w:w="4813" w:type="dxa"/>
          </w:tcPr>
          <w:p w:rsidR="00A64303" w:rsidRPr="00C93425" w:rsidRDefault="00B4222D" w:rsidP="00F915EC">
            <w:pPr>
              <w:jc w:val="center"/>
              <w:rPr>
                <w:rFonts w:ascii="Times New Roman" w:hAnsi="Times New Roman" w:cs="Times New Roman"/>
                <w:sz w:val="24"/>
                <w:szCs w:val="24"/>
              </w:rPr>
            </w:pPr>
            <w:r>
              <w:rPr>
                <w:rFonts w:ascii="Times New Roman" w:hAnsi="Times New Roman" w:cs="Times New Roman"/>
                <w:sz w:val="24"/>
                <w:szCs w:val="24"/>
              </w:rPr>
              <w:t>8</w:t>
            </w:r>
            <w:r w:rsidR="00A64303">
              <w:rPr>
                <w:rFonts w:ascii="Times New Roman" w:hAnsi="Times New Roman" w:cs="Times New Roman"/>
                <w:sz w:val="24"/>
                <w:szCs w:val="24"/>
              </w:rPr>
              <w:t>9%</w:t>
            </w:r>
          </w:p>
        </w:tc>
      </w:tr>
      <w:tr w:rsidR="00A64303" w:rsidRPr="00C93425">
        <w:tc>
          <w:tcPr>
            <w:tcW w:w="4473" w:type="dxa"/>
          </w:tcPr>
          <w:p w:rsidR="00A64303" w:rsidRPr="00C93425" w:rsidRDefault="00A64303" w:rsidP="00F915EC">
            <w:pPr>
              <w:jc w:val="both"/>
              <w:rPr>
                <w:rFonts w:ascii="Times New Roman" w:hAnsi="Times New Roman" w:cs="Times New Roman"/>
                <w:sz w:val="24"/>
                <w:szCs w:val="24"/>
              </w:rPr>
            </w:pPr>
            <w:r>
              <w:rPr>
                <w:rFonts w:ascii="Times New Roman" w:hAnsi="Times New Roman" w:cs="Times New Roman"/>
                <w:sz w:val="24"/>
                <w:szCs w:val="24"/>
              </w:rPr>
              <w:t>Социализация</w:t>
            </w:r>
          </w:p>
        </w:tc>
        <w:tc>
          <w:tcPr>
            <w:tcW w:w="4813" w:type="dxa"/>
          </w:tcPr>
          <w:p w:rsidR="00A64303" w:rsidRPr="00C93425" w:rsidRDefault="00B4222D" w:rsidP="00F915EC">
            <w:pPr>
              <w:jc w:val="center"/>
              <w:rPr>
                <w:rFonts w:ascii="Times New Roman" w:hAnsi="Times New Roman" w:cs="Times New Roman"/>
                <w:sz w:val="24"/>
                <w:szCs w:val="24"/>
              </w:rPr>
            </w:pPr>
            <w:r>
              <w:rPr>
                <w:rFonts w:ascii="Times New Roman" w:hAnsi="Times New Roman" w:cs="Times New Roman"/>
                <w:sz w:val="24"/>
                <w:szCs w:val="24"/>
              </w:rPr>
              <w:t>94</w:t>
            </w:r>
            <w:r w:rsidR="00A64303">
              <w:rPr>
                <w:rFonts w:ascii="Times New Roman" w:hAnsi="Times New Roman" w:cs="Times New Roman"/>
                <w:sz w:val="24"/>
                <w:szCs w:val="24"/>
              </w:rPr>
              <w:t>%</w:t>
            </w:r>
          </w:p>
        </w:tc>
      </w:tr>
      <w:tr w:rsidR="00A64303" w:rsidRPr="00C93425">
        <w:tc>
          <w:tcPr>
            <w:tcW w:w="4473" w:type="dxa"/>
          </w:tcPr>
          <w:p w:rsidR="00A64303" w:rsidRPr="00C93425" w:rsidRDefault="00A64303" w:rsidP="00F915EC">
            <w:pPr>
              <w:jc w:val="both"/>
              <w:rPr>
                <w:rFonts w:ascii="Times New Roman" w:hAnsi="Times New Roman" w:cs="Times New Roman"/>
                <w:sz w:val="24"/>
                <w:szCs w:val="24"/>
              </w:rPr>
            </w:pPr>
            <w:r>
              <w:rPr>
                <w:rFonts w:ascii="Times New Roman" w:hAnsi="Times New Roman" w:cs="Times New Roman"/>
                <w:sz w:val="24"/>
                <w:szCs w:val="24"/>
              </w:rPr>
              <w:lastRenderedPageBreak/>
              <w:t>Труд</w:t>
            </w:r>
          </w:p>
        </w:tc>
        <w:tc>
          <w:tcPr>
            <w:tcW w:w="4813" w:type="dxa"/>
          </w:tcPr>
          <w:p w:rsidR="00A64303" w:rsidRPr="00C93425" w:rsidRDefault="00B4222D" w:rsidP="00F915EC">
            <w:pPr>
              <w:jc w:val="center"/>
              <w:rPr>
                <w:rFonts w:ascii="Times New Roman" w:hAnsi="Times New Roman" w:cs="Times New Roman"/>
                <w:sz w:val="24"/>
                <w:szCs w:val="24"/>
              </w:rPr>
            </w:pPr>
            <w:r>
              <w:rPr>
                <w:rFonts w:ascii="Times New Roman" w:hAnsi="Times New Roman" w:cs="Times New Roman"/>
                <w:sz w:val="24"/>
                <w:szCs w:val="24"/>
              </w:rPr>
              <w:t>92</w:t>
            </w:r>
            <w:r w:rsidR="00A64303">
              <w:rPr>
                <w:rFonts w:ascii="Times New Roman" w:hAnsi="Times New Roman" w:cs="Times New Roman"/>
                <w:sz w:val="24"/>
                <w:szCs w:val="24"/>
              </w:rPr>
              <w:t>%</w:t>
            </w:r>
          </w:p>
        </w:tc>
      </w:tr>
      <w:tr w:rsidR="00A64303" w:rsidRPr="00C93425">
        <w:tc>
          <w:tcPr>
            <w:tcW w:w="9286" w:type="dxa"/>
            <w:gridSpan w:val="2"/>
          </w:tcPr>
          <w:p w:rsidR="00A64303" w:rsidRPr="00C93425" w:rsidRDefault="00A64303" w:rsidP="00F915EC">
            <w:pPr>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r>
      <w:tr w:rsidR="00A64303" w:rsidRPr="00C93425">
        <w:tc>
          <w:tcPr>
            <w:tcW w:w="4473" w:type="dxa"/>
          </w:tcPr>
          <w:p w:rsidR="00A64303" w:rsidRPr="00C93425" w:rsidRDefault="00A64303" w:rsidP="00F915EC">
            <w:pPr>
              <w:jc w:val="both"/>
              <w:rPr>
                <w:rFonts w:ascii="Times New Roman" w:hAnsi="Times New Roman" w:cs="Times New Roman"/>
                <w:sz w:val="24"/>
                <w:szCs w:val="24"/>
              </w:rPr>
            </w:pPr>
            <w:r>
              <w:rPr>
                <w:rFonts w:ascii="Times New Roman" w:hAnsi="Times New Roman" w:cs="Times New Roman"/>
                <w:sz w:val="24"/>
                <w:szCs w:val="24"/>
              </w:rPr>
              <w:t>Музыка</w:t>
            </w:r>
          </w:p>
        </w:tc>
        <w:tc>
          <w:tcPr>
            <w:tcW w:w="4813" w:type="dxa"/>
          </w:tcPr>
          <w:p w:rsidR="00A64303" w:rsidRPr="00C93425" w:rsidRDefault="00B4222D" w:rsidP="00F915EC">
            <w:pPr>
              <w:jc w:val="center"/>
              <w:rPr>
                <w:rFonts w:ascii="Times New Roman" w:hAnsi="Times New Roman" w:cs="Times New Roman"/>
                <w:sz w:val="24"/>
                <w:szCs w:val="24"/>
              </w:rPr>
            </w:pPr>
            <w:r>
              <w:rPr>
                <w:rFonts w:ascii="Times New Roman" w:hAnsi="Times New Roman" w:cs="Times New Roman"/>
                <w:sz w:val="24"/>
                <w:szCs w:val="24"/>
              </w:rPr>
              <w:t>93</w:t>
            </w:r>
            <w:r w:rsidR="00A64303">
              <w:rPr>
                <w:rFonts w:ascii="Times New Roman" w:hAnsi="Times New Roman" w:cs="Times New Roman"/>
                <w:sz w:val="24"/>
                <w:szCs w:val="24"/>
              </w:rPr>
              <w:t>%</w:t>
            </w:r>
          </w:p>
        </w:tc>
      </w:tr>
      <w:tr w:rsidR="00A64303" w:rsidRPr="00C93425">
        <w:tc>
          <w:tcPr>
            <w:tcW w:w="4473" w:type="dxa"/>
          </w:tcPr>
          <w:p w:rsidR="00A64303" w:rsidRPr="00C93425" w:rsidRDefault="00A64303" w:rsidP="00F915EC">
            <w:pPr>
              <w:jc w:val="both"/>
              <w:rPr>
                <w:rFonts w:ascii="Times New Roman" w:hAnsi="Times New Roman" w:cs="Times New Roman"/>
                <w:sz w:val="24"/>
                <w:szCs w:val="24"/>
              </w:rPr>
            </w:pPr>
            <w:r>
              <w:rPr>
                <w:rFonts w:ascii="Times New Roman" w:hAnsi="Times New Roman" w:cs="Times New Roman"/>
                <w:sz w:val="24"/>
                <w:szCs w:val="24"/>
              </w:rPr>
              <w:t>Художественное творчество</w:t>
            </w:r>
          </w:p>
        </w:tc>
        <w:tc>
          <w:tcPr>
            <w:tcW w:w="4813" w:type="dxa"/>
          </w:tcPr>
          <w:p w:rsidR="00A64303" w:rsidRPr="00C93425" w:rsidRDefault="00C17C51" w:rsidP="00F915EC">
            <w:pPr>
              <w:jc w:val="center"/>
              <w:rPr>
                <w:rFonts w:ascii="Times New Roman" w:hAnsi="Times New Roman" w:cs="Times New Roman"/>
                <w:sz w:val="24"/>
                <w:szCs w:val="24"/>
              </w:rPr>
            </w:pPr>
            <w:r>
              <w:rPr>
                <w:rFonts w:ascii="Times New Roman" w:hAnsi="Times New Roman" w:cs="Times New Roman"/>
                <w:sz w:val="24"/>
                <w:szCs w:val="24"/>
              </w:rPr>
              <w:t>92</w:t>
            </w:r>
            <w:r w:rsidR="00A64303">
              <w:rPr>
                <w:rFonts w:ascii="Times New Roman" w:hAnsi="Times New Roman" w:cs="Times New Roman"/>
                <w:sz w:val="24"/>
                <w:szCs w:val="24"/>
              </w:rPr>
              <w:t>%</w:t>
            </w:r>
          </w:p>
        </w:tc>
      </w:tr>
    </w:tbl>
    <w:p w:rsidR="00A64303"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 xml:space="preserve">Анализ речевого развития детей </w:t>
      </w:r>
      <w:r>
        <w:rPr>
          <w:rFonts w:ascii="Times New Roman" w:hAnsi="Times New Roman" w:cs="Times New Roman"/>
          <w:sz w:val="24"/>
          <w:szCs w:val="24"/>
        </w:rPr>
        <w:t xml:space="preserve">в </w:t>
      </w:r>
      <w:r w:rsidR="00C17C51">
        <w:rPr>
          <w:rFonts w:ascii="Times New Roman" w:hAnsi="Times New Roman" w:cs="Times New Roman"/>
          <w:sz w:val="24"/>
          <w:szCs w:val="24"/>
        </w:rPr>
        <w:t>этом</w:t>
      </w:r>
      <w:r>
        <w:rPr>
          <w:rFonts w:ascii="Times New Roman" w:hAnsi="Times New Roman" w:cs="Times New Roman"/>
          <w:sz w:val="24"/>
          <w:szCs w:val="24"/>
        </w:rPr>
        <w:t xml:space="preserve"> учебном году </w:t>
      </w:r>
      <w:r w:rsidRPr="00C93425">
        <w:rPr>
          <w:rFonts w:ascii="Times New Roman" w:hAnsi="Times New Roman" w:cs="Times New Roman"/>
          <w:sz w:val="24"/>
          <w:szCs w:val="24"/>
        </w:rPr>
        <w:t xml:space="preserve">показал, что в детском саду </w:t>
      </w:r>
      <w:r w:rsidR="00C17C51">
        <w:rPr>
          <w:rFonts w:ascii="Times New Roman" w:hAnsi="Times New Roman" w:cs="Times New Roman"/>
          <w:sz w:val="24"/>
          <w:szCs w:val="24"/>
        </w:rPr>
        <w:t xml:space="preserve">   24</w:t>
      </w:r>
      <w:r w:rsidRPr="00C93425">
        <w:rPr>
          <w:rFonts w:ascii="Times New Roman" w:hAnsi="Times New Roman" w:cs="Times New Roman"/>
          <w:sz w:val="24"/>
          <w:szCs w:val="24"/>
        </w:rPr>
        <w:t xml:space="preserve"> % детей имеют различные речевые нарушения. </w:t>
      </w:r>
      <w:r>
        <w:rPr>
          <w:rFonts w:ascii="Times New Roman" w:hAnsi="Times New Roman" w:cs="Times New Roman"/>
          <w:sz w:val="24"/>
          <w:szCs w:val="24"/>
        </w:rPr>
        <w:t xml:space="preserve">Поэтому </w:t>
      </w:r>
      <w:r w:rsidR="00C17C51">
        <w:rPr>
          <w:rFonts w:ascii="Times New Roman" w:hAnsi="Times New Roman" w:cs="Times New Roman"/>
          <w:sz w:val="24"/>
          <w:szCs w:val="24"/>
        </w:rPr>
        <w:t>продолжил работу учитель-логопед.</w:t>
      </w:r>
    </w:p>
    <w:p w:rsidR="00A64303" w:rsidRDefault="00C17C51" w:rsidP="00F915EC">
      <w:pPr>
        <w:ind w:firstLine="540"/>
        <w:jc w:val="both"/>
        <w:rPr>
          <w:rFonts w:ascii="Times New Roman" w:hAnsi="Times New Roman" w:cs="Times New Roman"/>
          <w:sz w:val="24"/>
          <w:szCs w:val="24"/>
        </w:rPr>
      </w:pPr>
      <w:r>
        <w:rPr>
          <w:rFonts w:ascii="Times New Roman" w:hAnsi="Times New Roman" w:cs="Times New Roman"/>
          <w:sz w:val="24"/>
          <w:szCs w:val="24"/>
        </w:rPr>
        <w:t>В 2011-2012</w:t>
      </w:r>
      <w:r w:rsidR="00A64303">
        <w:rPr>
          <w:rFonts w:ascii="Times New Roman" w:hAnsi="Times New Roman" w:cs="Times New Roman"/>
          <w:sz w:val="24"/>
          <w:szCs w:val="24"/>
        </w:rPr>
        <w:t xml:space="preserve"> учебном году на </w:t>
      </w:r>
      <w:proofErr w:type="spellStart"/>
      <w:r w:rsidR="00A64303">
        <w:rPr>
          <w:rFonts w:ascii="Times New Roman" w:hAnsi="Times New Roman" w:cs="Times New Roman"/>
          <w:sz w:val="24"/>
          <w:szCs w:val="24"/>
        </w:rPr>
        <w:t>логопункте</w:t>
      </w:r>
      <w:proofErr w:type="spellEnd"/>
      <w:r w:rsidR="00A64303">
        <w:rPr>
          <w:rFonts w:ascii="Times New Roman" w:hAnsi="Times New Roman" w:cs="Times New Roman"/>
          <w:sz w:val="24"/>
          <w:szCs w:val="24"/>
        </w:rPr>
        <w:t xml:space="preserve"> ДОУ занималось </w:t>
      </w:r>
      <w:r>
        <w:rPr>
          <w:rFonts w:ascii="Times New Roman" w:hAnsi="Times New Roman" w:cs="Times New Roman"/>
          <w:sz w:val="24"/>
          <w:szCs w:val="24"/>
        </w:rPr>
        <w:t>28</w:t>
      </w:r>
      <w:r w:rsidR="00A64303">
        <w:rPr>
          <w:rFonts w:ascii="Times New Roman" w:hAnsi="Times New Roman" w:cs="Times New Roman"/>
          <w:sz w:val="24"/>
          <w:szCs w:val="24"/>
        </w:rPr>
        <w:t xml:space="preserve"> детей:</w:t>
      </w:r>
    </w:p>
    <w:p w:rsidR="00A64303" w:rsidRDefault="00C17C51" w:rsidP="00F915EC">
      <w:pPr>
        <w:numPr>
          <w:ilvl w:val="0"/>
          <w:numId w:val="13"/>
        </w:numPr>
        <w:ind w:left="1259" w:hanging="357"/>
        <w:jc w:val="both"/>
        <w:rPr>
          <w:rFonts w:ascii="Times New Roman" w:hAnsi="Times New Roman" w:cs="Times New Roman"/>
          <w:sz w:val="24"/>
          <w:szCs w:val="24"/>
        </w:rPr>
      </w:pPr>
      <w:r>
        <w:rPr>
          <w:rFonts w:ascii="Times New Roman" w:hAnsi="Times New Roman" w:cs="Times New Roman"/>
          <w:sz w:val="24"/>
          <w:szCs w:val="24"/>
        </w:rPr>
        <w:t>15</w:t>
      </w:r>
      <w:r w:rsidR="00A64303">
        <w:rPr>
          <w:rFonts w:ascii="Times New Roman" w:hAnsi="Times New Roman" w:cs="Times New Roman"/>
          <w:sz w:val="24"/>
          <w:szCs w:val="24"/>
        </w:rPr>
        <w:t xml:space="preserve"> – подготовительная к школе группа</w:t>
      </w:r>
    </w:p>
    <w:p w:rsidR="00A64303" w:rsidRDefault="00C17C51" w:rsidP="00F915EC">
      <w:pPr>
        <w:numPr>
          <w:ilvl w:val="0"/>
          <w:numId w:val="13"/>
        </w:numPr>
        <w:ind w:left="1259" w:hanging="357"/>
        <w:jc w:val="both"/>
        <w:rPr>
          <w:rFonts w:ascii="Times New Roman" w:hAnsi="Times New Roman" w:cs="Times New Roman"/>
          <w:sz w:val="24"/>
          <w:szCs w:val="24"/>
        </w:rPr>
      </w:pPr>
      <w:r>
        <w:rPr>
          <w:rFonts w:ascii="Times New Roman" w:hAnsi="Times New Roman" w:cs="Times New Roman"/>
          <w:sz w:val="24"/>
          <w:szCs w:val="24"/>
        </w:rPr>
        <w:t>11</w:t>
      </w:r>
      <w:r w:rsidR="00A64303">
        <w:rPr>
          <w:rFonts w:ascii="Times New Roman" w:hAnsi="Times New Roman" w:cs="Times New Roman"/>
          <w:sz w:val="24"/>
          <w:szCs w:val="24"/>
        </w:rPr>
        <w:t xml:space="preserve"> – старшая</w:t>
      </w:r>
    </w:p>
    <w:p w:rsidR="00A64303" w:rsidRDefault="00C17C51" w:rsidP="00F915EC">
      <w:pPr>
        <w:numPr>
          <w:ilvl w:val="0"/>
          <w:numId w:val="13"/>
        </w:numPr>
        <w:ind w:left="1259" w:hanging="357"/>
        <w:jc w:val="both"/>
        <w:rPr>
          <w:rFonts w:ascii="Times New Roman" w:hAnsi="Times New Roman" w:cs="Times New Roman"/>
          <w:sz w:val="24"/>
          <w:szCs w:val="24"/>
        </w:rPr>
      </w:pPr>
      <w:r>
        <w:rPr>
          <w:rFonts w:ascii="Times New Roman" w:hAnsi="Times New Roman" w:cs="Times New Roman"/>
          <w:sz w:val="24"/>
          <w:szCs w:val="24"/>
        </w:rPr>
        <w:t>2</w:t>
      </w:r>
      <w:r w:rsidR="00A64303">
        <w:rPr>
          <w:rFonts w:ascii="Times New Roman" w:hAnsi="Times New Roman" w:cs="Times New Roman"/>
          <w:sz w:val="24"/>
          <w:szCs w:val="24"/>
        </w:rPr>
        <w:t xml:space="preserve"> – средняя</w:t>
      </w:r>
    </w:p>
    <w:p w:rsidR="00A64303" w:rsidRPr="00933B29" w:rsidRDefault="00A64303" w:rsidP="00F915EC">
      <w:pPr>
        <w:ind w:left="540"/>
        <w:jc w:val="both"/>
        <w:rPr>
          <w:rFonts w:ascii="Times New Roman" w:hAnsi="Times New Roman" w:cs="Times New Roman"/>
          <w:sz w:val="24"/>
          <w:szCs w:val="24"/>
        </w:rPr>
      </w:pPr>
      <w:r>
        <w:rPr>
          <w:rFonts w:ascii="Times New Roman" w:hAnsi="Times New Roman" w:cs="Times New Roman"/>
          <w:sz w:val="24"/>
          <w:szCs w:val="24"/>
        </w:rPr>
        <w:t>В конце учебного</w:t>
      </w:r>
      <w:r w:rsidR="00C17C51">
        <w:rPr>
          <w:rFonts w:ascii="Times New Roman" w:hAnsi="Times New Roman" w:cs="Times New Roman"/>
          <w:sz w:val="24"/>
          <w:szCs w:val="24"/>
        </w:rPr>
        <w:t xml:space="preserve"> года выписаны с чистой речью 13</w:t>
      </w:r>
      <w:r>
        <w:rPr>
          <w:rFonts w:ascii="Times New Roman" w:hAnsi="Times New Roman" w:cs="Times New Roman"/>
          <w:sz w:val="24"/>
          <w:szCs w:val="24"/>
        </w:rPr>
        <w:t xml:space="preserve"> человек, звуки поставлены, но не автоматизир</w:t>
      </w:r>
      <w:r w:rsidR="00C17C51">
        <w:rPr>
          <w:rFonts w:ascii="Times New Roman" w:hAnsi="Times New Roman" w:cs="Times New Roman"/>
          <w:sz w:val="24"/>
          <w:szCs w:val="24"/>
        </w:rPr>
        <w:t>ованы в самостоятельной речи у 6</w:t>
      </w:r>
      <w:r>
        <w:rPr>
          <w:rFonts w:ascii="Times New Roman" w:hAnsi="Times New Roman" w:cs="Times New Roman"/>
          <w:sz w:val="24"/>
          <w:szCs w:val="24"/>
        </w:rPr>
        <w:t xml:space="preserve"> человек. Результативность работы составила </w:t>
      </w:r>
      <w:r w:rsidR="00C17C51">
        <w:rPr>
          <w:rFonts w:ascii="Times New Roman" w:hAnsi="Times New Roman" w:cs="Times New Roman"/>
          <w:sz w:val="24"/>
          <w:szCs w:val="24"/>
        </w:rPr>
        <w:t>67</w:t>
      </w:r>
      <w:r>
        <w:rPr>
          <w:rFonts w:ascii="Times New Roman" w:hAnsi="Times New Roman" w:cs="Times New Roman"/>
          <w:sz w:val="24"/>
          <w:szCs w:val="24"/>
        </w:rPr>
        <w:t>%.</w:t>
      </w:r>
    </w:p>
    <w:p w:rsidR="00A64303" w:rsidRPr="00C93425" w:rsidRDefault="00A64303" w:rsidP="00F915EC">
      <w:pPr>
        <w:jc w:val="center"/>
        <w:rPr>
          <w:rFonts w:ascii="Times New Roman" w:hAnsi="Times New Roman" w:cs="Times New Roman"/>
          <w:b/>
          <w:bCs/>
          <w:sz w:val="24"/>
          <w:szCs w:val="24"/>
        </w:rPr>
      </w:pPr>
    </w:p>
    <w:p w:rsidR="00A64303" w:rsidRDefault="00A64303" w:rsidP="00F915EC">
      <w:pPr>
        <w:jc w:val="center"/>
        <w:rPr>
          <w:rFonts w:ascii="Times New Roman" w:hAnsi="Times New Roman" w:cs="Times New Roman"/>
          <w:b/>
          <w:bCs/>
          <w:sz w:val="24"/>
          <w:szCs w:val="24"/>
        </w:rPr>
      </w:pPr>
      <w:r w:rsidRPr="00C93425">
        <w:rPr>
          <w:rFonts w:ascii="Times New Roman" w:hAnsi="Times New Roman" w:cs="Times New Roman"/>
          <w:b/>
          <w:bCs/>
          <w:sz w:val="24"/>
          <w:szCs w:val="24"/>
        </w:rPr>
        <w:t>Уровень развития интегративных качеств у детей старшего дошкольного возраста (подготовительная к школе группа)</w:t>
      </w:r>
    </w:p>
    <w:tbl>
      <w:tblPr>
        <w:tblW w:w="88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11"/>
        <w:gridCol w:w="1984"/>
        <w:gridCol w:w="1701"/>
      </w:tblGrid>
      <w:tr w:rsidR="00A64303" w:rsidRPr="003A5A04">
        <w:tc>
          <w:tcPr>
            <w:tcW w:w="5211" w:type="dxa"/>
          </w:tcPr>
          <w:p w:rsidR="00A64303" w:rsidRPr="003A5A04" w:rsidRDefault="00A64303" w:rsidP="00F915EC">
            <w:pPr>
              <w:jc w:val="center"/>
              <w:rPr>
                <w:rFonts w:ascii="Times New Roman" w:hAnsi="Times New Roman" w:cs="Times New Roman"/>
                <w:sz w:val="20"/>
                <w:szCs w:val="20"/>
              </w:rPr>
            </w:pPr>
            <w:r w:rsidRPr="003A5A04">
              <w:rPr>
                <w:rFonts w:ascii="Times New Roman" w:hAnsi="Times New Roman" w:cs="Times New Roman"/>
                <w:sz w:val="20"/>
                <w:szCs w:val="20"/>
              </w:rPr>
              <w:t>ИНТЕГРАТИВНОЕ КАЧЕСТВО</w:t>
            </w:r>
          </w:p>
        </w:tc>
        <w:tc>
          <w:tcPr>
            <w:tcW w:w="1984" w:type="dxa"/>
          </w:tcPr>
          <w:p w:rsidR="00A64303" w:rsidRPr="003A5A04" w:rsidRDefault="00A64303" w:rsidP="00F915EC">
            <w:pPr>
              <w:jc w:val="center"/>
              <w:rPr>
                <w:rFonts w:ascii="Times New Roman" w:hAnsi="Times New Roman" w:cs="Times New Roman"/>
                <w:sz w:val="20"/>
                <w:szCs w:val="20"/>
              </w:rPr>
            </w:pPr>
            <w:r w:rsidRPr="003A5A04">
              <w:rPr>
                <w:rFonts w:ascii="Times New Roman" w:hAnsi="Times New Roman" w:cs="Times New Roman"/>
                <w:sz w:val="20"/>
                <w:szCs w:val="20"/>
              </w:rPr>
              <w:t>СООТВЕТСТВУЕТ ВОЗРАСТУ</w:t>
            </w:r>
          </w:p>
        </w:tc>
        <w:tc>
          <w:tcPr>
            <w:tcW w:w="1701" w:type="dxa"/>
          </w:tcPr>
          <w:p w:rsidR="00A64303" w:rsidRPr="003A5A04" w:rsidRDefault="00A64303" w:rsidP="00F915EC">
            <w:pPr>
              <w:jc w:val="center"/>
              <w:rPr>
                <w:rFonts w:ascii="Times New Roman" w:hAnsi="Times New Roman" w:cs="Times New Roman"/>
                <w:sz w:val="20"/>
                <w:szCs w:val="20"/>
              </w:rPr>
            </w:pPr>
            <w:r w:rsidRPr="003A5A04">
              <w:rPr>
                <w:rFonts w:ascii="Times New Roman" w:hAnsi="Times New Roman" w:cs="Times New Roman"/>
                <w:sz w:val="20"/>
                <w:szCs w:val="20"/>
              </w:rPr>
              <w:t>ОТДЕЛЬНЫЕ КОМПОНЕНТЫ НЕ РАЗВИТЫ</w:t>
            </w:r>
          </w:p>
        </w:tc>
      </w:tr>
      <w:tr w:rsidR="00A64303" w:rsidRPr="003A5A04">
        <w:tc>
          <w:tcPr>
            <w:tcW w:w="5211" w:type="dxa"/>
          </w:tcPr>
          <w:p w:rsidR="00A64303" w:rsidRPr="003A5A04" w:rsidRDefault="00A64303" w:rsidP="00F915EC">
            <w:pPr>
              <w:rPr>
                <w:rFonts w:ascii="Times New Roman" w:hAnsi="Times New Roman" w:cs="Times New Roman"/>
                <w:sz w:val="24"/>
                <w:szCs w:val="24"/>
              </w:rPr>
            </w:pPr>
            <w:r w:rsidRPr="003A5A04">
              <w:rPr>
                <w:rFonts w:ascii="Times New Roman" w:hAnsi="Times New Roman" w:cs="Times New Roman"/>
                <w:sz w:val="24"/>
                <w:szCs w:val="24"/>
              </w:rPr>
              <w:t>Физическое развитие</w:t>
            </w:r>
          </w:p>
        </w:tc>
        <w:tc>
          <w:tcPr>
            <w:tcW w:w="1984" w:type="dxa"/>
          </w:tcPr>
          <w:p w:rsidR="00A64303" w:rsidRPr="003A5A04" w:rsidRDefault="00C17C51" w:rsidP="00F915EC">
            <w:pPr>
              <w:jc w:val="center"/>
              <w:rPr>
                <w:rFonts w:ascii="Times New Roman" w:hAnsi="Times New Roman" w:cs="Times New Roman"/>
                <w:sz w:val="24"/>
                <w:szCs w:val="24"/>
              </w:rPr>
            </w:pPr>
            <w:r>
              <w:rPr>
                <w:rFonts w:ascii="Times New Roman" w:hAnsi="Times New Roman" w:cs="Times New Roman"/>
                <w:sz w:val="24"/>
                <w:szCs w:val="24"/>
              </w:rPr>
              <w:t>86</w:t>
            </w:r>
            <w:r w:rsidR="00A64303" w:rsidRPr="003A5A04">
              <w:rPr>
                <w:rFonts w:ascii="Times New Roman" w:hAnsi="Times New Roman" w:cs="Times New Roman"/>
                <w:sz w:val="24"/>
                <w:szCs w:val="24"/>
              </w:rPr>
              <w:t>%</w:t>
            </w:r>
          </w:p>
        </w:tc>
        <w:tc>
          <w:tcPr>
            <w:tcW w:w="1701" w:type="dxa"/>
          </w:tcPr>
          <w:p w:rsidR="00A64303" w:rsidRPr="003A5A04" w:rsidRDefault="00C17C51" w:rsidP="00F915EC">
            <w:pPr>
              <w:jc w:val="center"/>
              <w:rPr>
                <w:rFonts w:ascii="Times New Roman" w:hAnsi="Times New Roman" w:cs="Times New Roman"/>
                <w:sz w:val="24"/>
                <w:szCs w:val="24"/>
              </w:rPr>
            </w:pPr>
            <w:r>
              <w:rPr>
                <w:rFonts w:ascii="Times New Roman" w:hAnsi="Times New Roman" w:cs="Times New Roman"/>
                <w:sz w:val="24"/>
                <w:szCs w:val="24"/>
              </w:rPr>
              <w:t>14</w:t>
            </w:r>
            <w:r w:rsidR="00A64303" w:rsidRPr="003A5A04">
              <w:rPr>
                <w:rFonts w:ascii="Times New Roman" w:hAnsi="Times New Roman" w:cs="Times New Roman"/>
                <w:sz w:val="24"/>
                <w:szCs w:val="24"/>
              </w:rPr>
              <w:t>%</w:t>
            </w:r>
          </w:p>
        </w:tc>
      </w:tr>
      <w:tr w:rsidR="00A64303" w:rsidRPr="003A5A04">
        <w:tc>
          <w:tcPr>
            <w:tcW w:w="5211" w:type="dxa"/>
          </w:tcPr>
          <w:p w:rsidR="00A64303" w:rsidRPr="003A5A04" w:rsidRDefault="00A64303" w:rsidP="00F915EC">
            <w:pPr>
              <w:rPr>
                <w:rFonts w:ascii="Times New Roman" w:hAnsi="Times New Roman" w:cs="Times New Roman"/>
                <w:sz w:val="24"/>
                <w:szCs w:val="24"/>
              </w:rPr>
            </w:pPr>
            <w:r w:rsidRPr="003A5A04">
              <w:rPr>
                <w:rFonts w:ascii="Times New Roman" w:hAnsi="Times New Roman" w:cs="Times New Roman"/>
                <w:sz w:val="24"/>
                <w:szCs w:val="24"/>
              </w:rPr>
              <w:t>Любознательность, активность</w:t>
            </w:r>
          </w:p>
        </w:tc>
        <w:tc>
          <w:tcPr>
            <w:tcW w:w="1984" w:type="dxa"/>
          </w:tcPr>
          <w:p w:rsidR="00A64303" w:rsidRPr="003A5A04" w:rsidRDefault="00C17C51" w:rsidP="00F915EC">
            <w:pPr>
              <w:jc w:val="center"/>
              <w:rPr>
                <w:rFonts w:ascii="Times New Roman" w:hAnsi="Times New Roman" w:cs="Times New Roman"/>
                <w:sz w:val="24"/>
                <w:szCs w:val="24"/>
              </w:rPr>
            </w:pPr>
            <w:r>
              <w:rPr>
                <w:rFonts w:ascii="Times New Roman" w:hAnsi="Times New Roman" w:cs="Times New Roman"/>
                <w:sz w:val="24"/>
                <w:szCs w:val="24"/>
              </w:rPr>
              <w:t>81</w:t>
            </w:r>
            <w:r w:rsidR="00A64303" w:rsidRPr="003A5A04">
              <w:rPr>
                <w:rFonts w:ascii="Times New Roman" w:hAnsi="Times New Roman" w:cs="Times New Roman"/>
                <w:sz w:val="24"/>
                <w:szCs w:val="24"/>
              </w:rPr>
              <w:t>%</w:t>
            </w:r>
          </w:p>
        </w:tc>
        <w:tc>
          <w:tcPr>
            <w:tcW w:w="1701" w:type="dxa"/>
          </w:tcPr>
          <w:p w:rsidR="00A64303" w:rsidRPr="003A5A04" w:rsidRDefault="00C17C51" w:rsidP="00F915EC">
            <w:pPr>
              <w:jc w:val="center"/>
              <w:rPr>
                <w:rFonts w:ascii="Times New Roman" w:hAnsi="Times New Roman" w:cs="Times New Roman"/>
                <w:sz w:val="24"/>
                <w:szCs w:val="24"/>
              </w:rPr>
            </w:pPr>
            <w:r>
              <w:rPr>
                <w:rFonts w:ascii="Times New Roman" w:hAnsi="Times New Roman" w:cs="Times New Roman"/>
                <w:sz w:val="24"/>
                <w:szCs w:val="24"/>
              </w:rPr>
              <w:t>19</w:t>
            </w:r>
            <w:r w:rsidR="00A64303" w:rsidRPr="003A5A04">
              <w:rPr>
                <w:rFonts w:ascii="Times New Roman" w:hAnsi="Times New Roman" w:cs="Times New Roman"/>
                <w:sz w:val="24"/>
                <w:szCs w:val="24"/>
              </w:rPr>
              <w:t>%</w:t>
            </w:r>
          </w:p>
        </w:tc>
      </w:tr>
      <w:tr w:rsidR="00A64303" w:rsidRPr="003A5A04">
        <w:tc>
          <w:tcPr>
            <w:tcW w:w="5211" w:type="dxa"/>
          </w:tcPr>
          <w:p w:rsidR="00A64303" w:rsidRPr="003A5A04" w:rsidRDefault="00A64303" w:rsidP="00F915EC">
            <w:pPr>
              <w:rPr>
                <w:rFonts w:ascii="Times New Roman" w:hAnsi="Times New Roman" w:cs="Times New Roman"/>
                <w:sz w:val="24"/>
                <w:szCs w:val="24"/>
              </w:rPr>
            </w:pPr>
            <w:r w:rsidRPr="003A5A04">
              <w:rPr>
                <w:rFonts w:ascii="Times New Roman" w:hAnsi="Times New Roman" w:cs="Times New Roman"/>
                <w:sz w:val="24"/>
                <w:szCs w:val="24"/>
              </w:rPr>
              <w:t>Эмоциональность, отзывчивость</w:t>
            </w:r>
          </w:p>
        </w:tc>
        <w:tc>
          <w:tcPr>
            <w:tcW w:w="1984" w:type="dxa"/>
          </w:tcPr>
          <w:p w:rsidR="00A64303" w:rsidRPr="003A5A04" w:rsidRDefault="00C17C51" w:rsidP="00F915EC">
            <w:pPr>
              <w:jc w:val="center"/>
              <w:rPr>
                <w:rFonts w:ascii="Times New Roman" w:hAnsi="Times New Roman" w:cs="Times New Roman"/>
                <w:sz w:val="24"/>
                <w:szCs w:val="24"/>
              </w:rPr>
            </w:pPr>
            <w:r>
              <w:rPr>
                <w:rFonts w:ascii="Times New Roman" w:hAnsi="Times New Roman" w:cs="Times New Roman"/>
                <w:sz w:val="24"/>
                <w:szCs w:val="24"/>
              </w:rPr>
              <w:t>76</w:t>
            </w:r>
            <w:r w:rsidR="00A64303" w:rsidRPr="003A5A04">
              <w:rPr>
                <w:rFonts w:ascii="Times New Roman" w:hAnsi="Times New Roman" w:cs="Times New Roman"/>
                <w:sz w:val="24"/>
                <w:szCs w:val="24"/>
              </w:rPr>
              <w:t>%</w:t>
            </w:r>
          </w:p>
        </w:tc>
        <w:tc>
          <w:tcPr>
            <w:tcW w:w="1701" w:type="dxa"/>
          </w:tcPr>
          <w:p w:rsidR="00A64303" w:rsidRPr="003A5A04" w:rsidRDefault="00C17C51" w:rsidP="00F915EC">
            <w:pPr>
              <w:jc w:val="center"/>
              <w:rPr>
                <w:rFonts w:ascii="Times New Roman" w:hAnsi="Times New Roman" w:cs="Times New Roman"/>
                <w:sz w:val="24"/>
                <w:szCs w:val="24"/>
              </w:rPr>
            </w:pPr>
            <w:r>
              <w:rPr>
                <w:rFonts w:ascii="Times New Roman" w:hAnsi="Times New Roman" w:cs="Times New Roman"/>
                <w:sz w:val="24"/>
                <w:szCs w:val="24"/>
              </w:rPr>
              <w:t>24%</w:t>
            </w:r>
          </w:p>
        </w:tc>
      </w:tr>
      <w:tr w:rsidR="00C17C51" w:rsidRPr="003A5A04">
        <w:tc>
          <w:tcPr>
            <w:tcW w:w="5211" w:type="dxa"/>
          </w:tcPr>
          <w:p w:rsidR="00C17C51" w:rsidRPr="003A5A04" w:rsidRDefault="00C17C51" w:rsidP="00F915EC">
            <w:pPr>
              <w:rPr>
                <w:rFonts w:ascii="Times New Roman" w:hAnsi="Times New Roman" w:cs="Times New Roman"/>
                <w:sz w:val="24"/>
                <w:szCs w:val="24"/>
              </w:rPr>
            </w:pPr>
            <w:r w:rsidRPr="003A5A04">
              <w:rPr>
                <w:rFonts w:ascii="Times New Roman" w:hAnsi="Times New Roman" w:cs="Times New Roman"/>
                <w:sz w:val="24"/>
                <w:szCs w:val="24"/>
              </w:rPr>
              <w:t xml:space="preserve">Овладение средствами общения и способами взаимодействия </w:t>
            </w:r>
            <w:proofErr w:type="gramStart"/>
            <w:r w:rsidRPr="003A5A04">
              <w:rPr>
                <w:rFonts w:ascii="Times New Roman" w:hAnsi="Times New Roman" w:cs="Times New Roman"/>
                <w:sz w:val="24"/>
                <w:szCs w:val="24"/>
              </w:rPr>
              <w:t>со</w:t>
            </w:r>
            <w:proofErr w:type="gramEnd"/>
            <w:r w:rsidRPr="003A5A04">
              <w:rPr>
                <w:rFonts w:ascii="Times New Roman" w:hAnsi="Times New Roman" w:cs="Times New Roman"/>
                <w:sz w:val="24"/>
                <w:szCs w:val="24"/>
              </w:rPr>
              <w:t xml:space="preserve"> взрослыми</w:t>
            </w:r>
          </w:p>
        </w:tc>
        <w:tc>
          <w:tcPr>
            <w:tcW w:w="1984" w:type="dxa"/>
          </w:tcPr>
          <w:p w:rsidR="00C17C51" w:rsidRPr="003A5A04" w:rsidRDefault="00C17C51" w:rsidP="00F915EC">
            <w:pPr>
              <w:jc w:val="center"/>
              <w:rPr>
                <w:rFonts w:ascii="Times New Roman" w:hAnsi="Times New Roman" w:cs="Times New Roman"/>
                <w:sz w:val="24"/>
                <w:szCs w:val="24"/>
              </w:rPr>
            </w:pPr>
            <w:r>
              <w:rPr>
                <w:rFonts w:ascii="Times New Roman" w:hAnsi="Times New Roman" w:cs="Times New Roman"/>
                <w:sz w:val="24"/>
                <w:szCs w:val="24"/>
              </w:rPr>
              <w:t>81</w:t>
            </w:r>
            <w:r w:rsidRPr="003A5A04">
              <w:rPr>
                <w:rFonts w:ascii="Times New Roman" w:hAnsi="Times New Roman" w:cs="Times New Roman"/>
                <w:sz w:val="24"/>
                <w:szCs w:val="24"/>
              </w:rPr>
              <w:t>%</w:t>
            </w:r>
          </w:p>
        </w:tc>
        <w:tc>
          <w:tcPr>
            <w:tcW w:w="1701" w:type="dxa"/>
          </w:tcPr>
          <w:p w:rsidR="00C17C51" w:rsidRPr="003A5A04" w:rsidRDefault="00C17C51" w:rsidP="00F915EC">
            <w:pPr>
              <w:jc w:val="center"/>
              <w:rPr>
                <w:rFonts w:ascii="Times New Roman" w:hAnsi="Times New Roman" w:cs="Times New Roman"/>
                <w:sz w:val="24"/>
                <w:szCs w:val="24"/>
              </w:rPr>
            </w:pPr>
            <w:r>
              <w:rPr>
                <w:rFonts w:ascii="Times New Roman" w:hAnsi="Times New Roman" w:cs="Times New Roman"/>
                <w:sz w:val="24"/>
                <w:szCs w:val="24"/>
              </w:rPr>
              <w:t>19</w:t>
            </w:r>
            <w:r w:rsidRPr="003A5A04">
              <w:rPr>
                <w:rFonts w:ascii="Times New Roman" w:hAnsi="Times New Roman" w:cs="Times New Roman"/>
                <w:sz w:val="24"/>
                <w:szCs w:val="24"/>
              </w:rPr>
              <w:t>%</w:t>
            </w:r>
          </w:p>
        </w:tc>
      </w:tr>
      <w:tr w:rsidR="00A64303" w:rsidRPr="003A5A04">
        <w:tc>
          <w:tcPr>
            <w:tcW w:w="5211" w:type="dxa"/>
          </w:tcPr>
          <w:p w:rsidR="00A64303" w:rsidRPr="003A5A04" w:rsidRDefault="00A64303" w:rsidP="00F915EC">
            <w:pPr>
              <w:rPr>
                <w:rFonts w:ascii="Times New Roman" w:hAnsi="Times New Roman" w:cs="Times New Roman"/>
                <w:sz w:val="24"/>
                <w:szCs w:val="24"/>
              </w:rPr>
            </w:pPr>
            <w:r w:rsidRPr="003A5A04">
              <w:rPr>
                <w:rFonts w:ascii="Times New Roman" w:hAnsi="Times New Roman" w:cs="Times New Roman"/>
                <w:sz w:val="24"/>
                <w:szCs w:val="24"/>
              </w:rPr>
              <w:t>Способность управлять своим поведением и планировать свои действия</w:t>
            </w:r>
          </w:p>
        </w:tc>
        <w:tc>
          <w:tcPr>
            <w:tcW w:w="1984" w:type="dxa"/>
          </w:tcPr>
          <w:p w:rsidR="00A64303" w:rsidRPr="003A5A04" w:rsidRDefault="00C17C51" w:rsidP="00F915EC">
            <w:pPr>
              <w:jc w:val="center"/>
              <w:rPr>
                <w:rFonts w:ascii="Times New Roman" w:hAnsi="Times New Roman" w:cs="Times New Roman"/>
                <w:sz w:val="24"/>
                <w:szCs w:val="24"/>
              </w:rPr>
            </w:pPr>
            <w:r>
              <w:rPr>
                <w:rFonts w:ascii="Times New Roman" w:hAnsi="Times New Roman" w:cs="Times New Roman"/>
                <w:sz w:val="24"/>
                <w:szCs w:val="24"/>
              </w:rPr>
              <w:t>52</w:t>
            </w:r>
            <w:r w:rsidR="00A64303" w:rsidRPr="003A5A04">
              <w:rPr>
                <w:rFonts w:ascii="Times New Roman" w:hAnsi="Times New Roman" w:cs="Times New Roman"/>
                <w:sz w:val="24"/>
                <w:szCs w:val="24"/>
              </w:rPr>
              <w:t>%</w:t>
            </w:r>
          </w:p>
        </w:tc>
        <w:tc>
          <w:tcPr>
            <w:tcW w:w="1701" w:type="dxa"/>
          </w:tcPr>
          <w:p w:rsidR="00A64303" w:rsidRPr="003A5A04" w:rsidRDefault="00C17C51" w:rsidP="00F915EC">
            <w:pPr>
              <w:jc w:val="center"/>
              <w:rPr>
                <w:rFonts w:ascii="Times New Roman" w:hAnsi="Times New Roman" w:cs="Times New Roman"/>
                <w:sz w:val="24"/>
                <w:szCs w:val="24"/>
              </w:rPr>
            </w:pPr>
            <w:r>
              <w:rPr>
                <w:rFonts w:ascii="Times New Roman" w:hAnsi="Times New Roman" w:cs="Times New Roman"/>
                <w:sz w:val="24"/>
                <w:szCs w:val="24"/>
              </w:rPr>
              <w:t>48</w:t>
            </w:r>
            <w:r w:rsidR="00A64303" w:rsidRPr="003A5A04">
              <w:rPr>
                <w:rFonts w:ascii="Times New Roman" w:hAnsi="Times New Roman" w:cs="Times New Roman"/>
                <w:sz w:val="24"/>
                <w:szCs w:val="24"/>
              </w:rPr>
              <w:t>%</w:t>
            </w:r>
          </w:p>
        </w:tc>
      </w:tr>
      <w:tr w:rsidR="00A64303" w:rsidRPr="003A5A04">
        <w:tc>
          <w:tcPr>
            <w:tcW w:w="5211" w:type="dxa"/>
          </w:tcPr>
          <w:p w:rsidR="00A64303" w:rsidRPr="003A5A04" w:rsidRDefault="00A64303" w:rsidP="00F915EC">
            <w:pPr>
              <w:rPr>
                <w:rFonts w:ascii="Times New Roman" w:hAnsi="Times New Roman" w:cs="Times New Roman"/>
                <w:sz w:val="24"/>
                <w:szCs w:val="24"/>
              </w:rPr>
            </w:pPr>
            <w:r w:rsidRPr="003A5A04">
              <w:rPr>
                <w:rFonts w:ascii="Times New Roman" w:hAnsi="Times New Roman" w:cs="Times New Roman"/>
                <w:sz w:val="24"/>
                <w:szCs w:val="24"/>
              </w:rPr>
              <w:t>Способность решать интеллектуальные и личностные задачи</w:t>
            </w:r>
          </w:p>
        </w:tc>
        <w:tc>
          <w:tcPr>
            <w:tcW w:w="1984" w:type="dxa"/>
          </w:tcPr>
          <w:p w:rsidR="00A64303" w:rsidRPr="003A5A04" w:rsidRDefault="00C17C51" w:rsidP="00F915EC">
            <w:pPr>
              <w:jc w:val="center"/>
              <w:rPr>
                <w:rFonts w:ascii="Times New Roman" w:hAnsi="Times New Roman" w:cs="Times New Roman"/>
                <w:sz w:val="24"/>
                <w:szCs w:val="24"/>
              </w:rPr>
            </w:pPr>
            <w:r>
              <w:rPr>
                <w:rFonts w:ascii="Times New Roman" w:hAnsi="Times New Roman" w:cs="Times New Roman"/>
                <w:sz w:val="24"/>
                <w:szCs w:val="24"/>
              </w:rPr>
              <w:t>67</w:t>
            </w:r>
            <w:r w:rsidR="00A64303" w:rsidRPr="003A5A04">
              <w:rPr>
                <w:rFonts w:ascii="Times New Roman" w:hAnsi="Times New Roman" w:cs="Times New Roman"/>
                <w:sz w:val="24"/>
                <w:szCs w:val="24"/>
              </w:rPr>
              <w:t>%</w:t>
            </w:r>
          </w:p>
        </w:tc>
        <w:tc>
          <w:tcPr>
            <w:tcW w:w="1701" w:type="dxa"/>
          </w:tcPr>
          <w:p w:rsidR="00A64303" w:rsidRPr="003A5A04" w:rsidRDefault="00C17C51" w:rsidP="00F915EC">
            <w:pPr>
              <w:jc w:val="center"/>
              <w:rPr>
                <w:rFonts w:ascii="Times New Roman" w:hAnsi="Times New Roman" w:cs="Times New Roman"/>
                <w:sz w:val="24"/>
                <w:szCs w:val="24"/>
              </w:rPr>
            </w:pPr>
            <w:r>
              <w:rPr>
                <w:rFonts w:ascii="Times New Roman" w:hAnsi="Times New Roman" w:cs="Times New Roman"/>
                <w:sz w:val="24"/>
                <w:szCs w:val="24"/>
              </w:rPr>
              <w:t>33</w:t>
            </w:r>
            <w:r w:rsidR="00A64303" w:rsidRPr="003A5A04">
              <w:rPr>
                <w:rFonts w:ascii="Times New Roman" w:hAnsi="Times New Roman" w:cs="Times New Roman"/>
                <w:sz w:val="24"/>
                <w:szCs w:val="24"/>
              </w:rPr>
              <w:t>%</w:t>
            </w:r>
          </w:p>
        </w:tc>
      </w:tr>
      <w:tr w:rsidR="00A64303" w:rsidRPr="003A5A04">
        <w:tc>
          <w:tcPr>
            <w:tcW w:w="5211" w:type="dxa"/>
          </w:tcPr>
          <w:p w:rsidR="00A64303" w:rsidRPr="003A5A04" w:rsidRDefault="00A64303" w:rsidP="00F915EC">
            <w:pPr>
              <w:rPr>
                <w:rFonts w:ascii="Times New Roman" w:hAnsi="Times New Roman" w:cs="Times New Roman"/>
                <w:sz w:val="24"/>
                <w:szCs w:val="24"/>
              </w:rPr>
            </w:pPr>
            <w:r w:rsidRPr="003A5A04">
              <w:rPr>
                <w:rFonts w:ascii="Times New Roman" w:hAnsi="Times New Roman" w:cs="Times New Roman"/>
                <w:sz w:val="24"/>
                <w:szCs w:val="24"/>
              </w:rPr>
              <w:t>Представление о себе, семье, обществе, государстве, мире и природе</w:t>
            </w:r>
          </w:p>
        </w:tc>
        <w:tc>
          <w:tcPr>
            <w:tcW w:w="1984" w:type="dxa"/>
          </w:tcPr>
          <w:p w:rsidR="00A64303" w:rsidRPr="003A5A04" w:rsidRDefault="00C17C51" w:rsidP="00F915EC">
            <w:pPr>
              <w:jc w:val="center"/>
              <w:rPr>
                <w:rFonts w:ascii="Times New Roman" w:hAnsi="Times New Roman" w:cs="Times New Roman"/>
                <w:sz w:val="24"/>
                <w:szCs w:val="24"/>
              </w:rPr>
            </w:pPr>
            <w:r>
              <w:rPr>
                <w:rFonts w:ascii="Times New Roman" w:hAnsi="Times New Roman" w:cs="Times New Roman"/>
                <w:sz w:val="24"/>
                <w:szCs w:val="24"/>
              </w:rPr>
              <w:t>100</w:t>
            </w:r>
            <w:r w:rsidR="00A64303" w:rsidRPr="003A5A04">
              <w:rPr>
                <w:rFonts w:ascii="Times New Roman" w:hAnsi="Times New Roman" w:cs="Times New Roman"/>
                <w:sz w:val="24"/>
                <w:szCs w:val="24"/>
              </w:rPr>
              <w:t>%</w:t>
            </w:r>
          </w:p>
        </w:tc>
        <w:tc>
          <w:tcPr>
            <w:tcW w:w="1701" w:type="dxa"/>
          </w:tcPr>
          <w:p w:rsidR="00A64303" w:rsidRPr="003A5A04" w:rsidRDefault="00C17C51" w:rsidP="00F915EC">
            <w:pPr>
              <w:jc w:val="center"/>
              <w:rPr>
                <w:rFonts w:ascii="Times New Roman" w:hAnsi="Times New Roman" w:cs="Times New Roman"/>
                <w:sz w:val="24"/>
                <w:szCs w:val="24"/>
              </w:rPr>
            </w:pPr>
            <w:r>
              <w:rPr>
                <w:rFonts w:ascii="Times New Roman" w:hAnsi="Times New Roman" w:cs="Times New Roman"/>
                <w:sz w:val="24"/>
                <w:szCs w:val="24"/>
              </w:rPr>
              <w:t>-</w:t>
            </w:r>
          </w:p>
        </w:tc>
      </w:tr>
      <w:tr w:rsidR="00C17C51" w:rsidRPr="003A5A04">
        <w:tc>
          <w:tcPr>
            <w:tcW w:w="5211" w:type="dxa"/>
          </w:tcPr>
          <w:p w:rsidR="00C17C51" w:rsidRPr="003A5A04" w:rsidRDefault="00C17C51" w:rsidP="00F915EC">
            <w:pPr>
              <w:rPr>
                <w:rFonts w:ascii="Times New Roman" w:hAnsi="Times New Roman" w:cs="Times New Roman"/>
                <w:sz w:val="24"/>
                <w:szCs w:val="24"/>
              </w:rPr>
            </w:pPr>
            <w:r w:rsidRPr="003A5A04">
              <w:rPr>
                <w:rFonts w:ascii="Times New Roman" w:hAnsi="Times New Roman" w:cs="Times New Roman"/>
                <w:sz w:val="24"/>
                <w:szCs w:val="24"/>
              </w:rPr>
              <w:t>Овладение предпосылками учебной деятельности</w:t>
            </w:r>
          </w:p>
        </w:tc>
        <w:tc>
          <w:tcPr>
            <w:tcW w:w="1984" w:type="dxa"/>
          </w:tcPr>
          <w:p w:rsidR="00C17C51" w:rsidRPr="003A5A04" w:rsidRDefault="00C17C51" w:rsidP="00F915EC">
            <w:pPr>
              <w:jc w:val="center"/>
              <w:rPr>
                <w:rFonts w:ascii="Times New Roman" w:hAnsi="Times New Roman" w:cs="Times New Roman"/>
                <w:sz w:val="24"/>
                <w:szCs w:val="24"/>
              </w:rPr>
            </w:pPr>
            <w:r>
              <w:rPr>
                <w:rFonts w:ascii="Times New Roman" w:hAnsi="Times New Roman" w:cs="Times New Roman"/>
                <w:sz w:val="24"/>
                <w:szCs w:val="24"/>
              </w:rPr>
              <w:t>86</w:t>
            </w:r>
            <w:r w:rsidRPr="003A5A04">
              <w:rPr>
                <w:rFonts w:ascii="Times New Roman" w:hAnsi="Times New Roman" w:cs="Times New Roman"/>
                <w:sz w:val="24"/>
                <w:szCs w:val="24"/>
              </w:rPr>
              <w:t>%</w:t>
            </w:r>
          </w:p>
        </w:tc>
        <w:tc>
          <w:tcPr>
            <w:tcW w:w="1701" w:type="dxa"/>
          </w:tcPr>
          <w:p w:rsidR="00C17C51" w:rsidRPr="003A5A04" w:rsidRDefault="00C17C51" w:rsidP="00F915EC">
            <w:pPr>
              <w:jc w:val="center"/>
              <w:rPr>
                <w:rFonts w:ascii="Times New Roman" w:hAnsi="Times New Roman" w:cs="Times New Roman"/>
                <w:sz w:val="24"/>
                <w:szCs w:val="24"/>
              </w:rPr>
            </w:pPr>
            <w:r>
              <w:rPr>
                <w:rFonts w:ascii="Times New Roman" w:hAnsi="Times New Roman" w:cs="Times New Roman"/>
                <w:sz w:val="24"/>
                <w:szCs w:val="24"/>
              </w:rPr>
              <w:t>14</w:t>
            </w:r>
            <w:r w:rsidRPr="003A5A04">
              <w:rPr>
                <w:rFonts w:ascii="Times New Roman" w:hAnsi="Times New Roman" w:cs="Times New Roman"/>
                <w:sz w:val="24"/>
                <w:szCs w:val="24"/>
              </w:rPr>
              <w:t>%</w:t>
            </w:r>
          </w:p>
        </w:tc>
      </w:tr>
      <w:tr w:rsidR="00A64303" w:rsidRPr="003A5A04">
        <w:tc>
          <w:tcPr>
            <w:tcW w:w="5211" w:type="dxa"/>
          </w:tcPr>
          <w:p w:rsidR="00A64303" w:rsidRPr="00C17C51" w:rsidRDefault="00A64303" w:rsidP="00F915EC">
            <w:pPr>
              <w:rPr>
                <w:rFonts w:ascii="Times New Roman" w:hAnsi="Times New Roman" w:cs="Times New Roman"/>
                <w:b/>
                <w:sz w:val="24"/>
                <w:szCs w:val="24"/>
              </w:rPr>
            </w:pPr>
            <w:r w:rsidRPr="00C17C51">
              <w:rPr>
                <w:rFonts w:ascii="Times New Roman" w:hAnsi="Times New Roman" w:cs="Times New Roman"/>
                <w:b/>
                <w:sz w:val="24"/>
                <w:szCs w:val="24"/>
              </w:rPr>
              <w:t>Общий итог</w:t>
            </w:r>
          </w:p>
        </w:tc>
        <w:tc>
          <w:tcPr>
            <w:tcW w:w="1984" w:type="dxa"/>
          </w:tcPr>
          <w:p w:rsidR="00A64303" w:rsidRPr="00C17C51" w:rsidRDefault="00C17C51" w:rsidP="00F915EC">
            <w:pPr>
              <w:jc w:val="center"/>
              <w:rPr>
                <w:rFonts w:ascii="Times New Roman" w:hAnsi="Times New Roman" w:cs="Times New Roman"/>
                <w:b/>
                <w:sz w:val="24"/>
                <w:szCs w:val="24"/>
              </w:rPr>
            </w:pPr>
            <w:r w:rsidRPr="00C17C51">
              <w:rPr>
                <w:rFonts w:ascii="Times New Roman" w:hAnsi="Times New Roman" w:cs="Times New Roman"/>
                <w:b/>
                <w:sz w:val="24"/>
                <w:szCs w:val="24"/>
              </w:rPr>
              <w:t>95</w:t>
            </w:r>
            <w:r w:rsidR="00A64303" w:rsidRPr="00C17C51">
              <w:rPr>
                <w:rFonts w:ascii="Times New Roman" w:hAnsi="Times New Roman" w:cs="Times New Roman"/>
                <w:b/>
                <w:sz w:val="24"/>
                <w:szCs w:val="24"/>
              </w:rPr>
              <w:t>%</w:t>
            </w:r>
          </w:p>
        </w:tc>
        <w:tc>
          <w:tcPr>
            <w:tcW w:w="1701" w:type="dxa"/>
          </w:tcPr>
          <w:p w:rsidR="00A64303" w:rsidRPr="00C17C51" w:rsidRDefault="00C17C51" w:rsidP="00F915EC">
            <w:pPr>
              <w:jc w:val="center"/>
              <w:rPr>
                <w:rFonts w:ascii="Times New Roman" w:hAnsi="Times New Roman" w:cs="Times New Roman"/>
                <w:b/>
                <w:sz w:val="24"/>
                <w:szCs w:val="24"/>
              </w:rPr>
            </w:pPr>
            <w:r w:rsidRPr="00C17C51">
              <w:rPr>
                <w:rFonts w:ascii="Times New Roman" w:hAnsi="Times New Roman" w:cs="Times New Roman"/>
                <w:b/>
                <w:sz w:val="24"/>
                <w:szCs w:val="24"/>
              </w:rPr>
              <w:t>5</w:t>
            </w:r>
            <w:r w:rsidR="00A64303" w:rsidRPr="00C17C51">
              <w:rPr>
                <w:rFonts w:ascii="Times New Roman" w:hAnsi="Times New Roman" w:cs="Times New Roman"/>
                <w:b/>
                <w:sz w:val="24"/>
                <w:szCs w:val="24"/>
              </w:rPr>
              <w:t>%</w:t>
            </w:r>
          </w:p>
        </w:tc>
      </w:tr>
    </w:tbl>
    <w:p w:rsidR="00A64303" w:rsidRPr="00C93425" w:rsidRDefault="00A64303" w:rsidP="00F915EC">
      <w:pPr>
        <w:jc w:val="center"/>
        <w:rPr>
          <w:rFonts w:ascii="Times New Roman" w:hAnsi="Times New Roman" w:cs="Times New Roman"/>
          <w:b/>
          <w:bCs/>
          <w:sz w:val="24"/>
          <w:szCs w:val="24"/>
        </w:rPr>
      </w:pPr>
    </w:p>
    <w:p w:rsidR="00A64303" w:rsidRPr="00C93425" w:rsidRDefault="00A64303" w:rsidP="00F915EC">
      <w:pPr>
        <w:ind w:firstLine="540"/>
        <w:jc w:val="both"/>
        <w:rPr>
          <w:rFonts w:ascii="Times New Roman" w:hAnsi="Times New Roman" w:cs="Times New Roman"/>
          <w:b/>
          <w:bCs/>
          <w:sz w:val="24"/>
          <w:szCs w:val="24"/>
        </w:rPr>
      </w:pPr>
      <w:r w:rsidRPr="00C93425">
        <w:rPr>
          <w:rFonts w:ascii="Times New Roman" w:hAnsi="Times New Roman" w:cs="Times New Roman"/>
          <w:b/>
          <w:bCs/>
          <w:sz w:val="24"/>
          <w:szCs w:val="24"/>
        </w:rPr>
        <w:t>По результатам мониторинга детского развития дошкольники имеют достаточный уровень интеллектуальной и личностной готовности к школьному обучению.</w:t>
      </w:r>
    </w:p>
    <w:p w:rsidR="00A64303" w:rsidRDefault="00A64303" w:rsidP="00F915EC">
      <w:pPr>
        <w:jc w:val="center"/>
        <w:rPr>
          <w:rFonts w:ascii="Times New Roman" w:hAnsi="Times New Roman" w:cs="Times New Roman"/>
          <w:b/>
          <w:bCs/>
          <w:sz w:val="24"/>
          <w:szCs w:val="24"/>
          <w:highlight w:val="yellow"/>
        </w:rPr>
      </w:pPr>
    </w:p>
    <w:p w:rsidR="00F915EC" w:rsidRPr="00C93425" w:rsidRDefault="00F915EC" w:rsidP="00F915EC">
      <w:pPr>
        <w:jc w:val="center"/>
        <w:rPr>
          <w:rFonts w:ascii="Times New Roman" w:hAnsi="Times New Roman" w:cs="Times New Roman"/>
          <w:b/>
          <w:bCs/>
          <w:sz w:val="24"/>
          <w:szCs w:val="24"/>
          <w:highlight w:val="yellow"/>
        </w:rPr>
      </w:pPr>
    </w:p>
    <w:p w:rsidR="00A64303" w:rsidRPr="00C93425" w:rsidRDefault="00A64303" w:rsidP="00F915EC">
      <w:pPr>
        <w:jc w:val="center"/>
        <w:rPr>
          <w:rFonts w:ascii="Times New Roman" w:hAnsi="Times New Roman" w:cs="Times New Roman"/>
          <w:b/>
          <w:bCs/>
          <w:sz w:val="24"/>
          <w:szCs w:val="24"/>
        </w:rPr>
      </w:pPr>
      <w:r w:rsidRPr="00C93425">
        <w:rPr>
          <w:rFonts w:ascii="Times New Roman" w:hAnsi="Times New Roman" w:cs="Times New Roman"/>
          <w:b/>
          <w:bCs/>
          <w:sz w:val="24"/>
          <w:szCs w:val="24"/>
        </w:rPr>
        <w:t>Достижения воспитанников детского сада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0"/>
        <w:gridCol w:w="8307"/>
      </w:tblGrid>
      <w:tr w:rsidR="00A64303" w:rsidRPr="00C93425">
        <w:tc>
          <w:tcPr>
            <w:tcW w:w="1370" w:type="dxa"/>
          </w:tcPr>
          <w:p w:rsidR="00A64303" w:rsidRPr="00C93425" w:rsidRDefault="00A64303" w:rsidP="00F915EC">
            <w:pPr>
              <w:jc w:val="both"/>
              <w:rPr>
                <w:rFonts w:ascii="Times New Roman" w:hAnsi="Times New Roman" w:cs="Times New Roman"/>
                <w:sz w:val="24"/>
                <w:szCs w:val="24"/>
              </w:rPr>
            </w:pPr>
            <w:proofErr w:type="spellStart"/>
            <w:r w:rsidRPr="00C93425">
              <w:rPr>
                <w:rFonts w:ascii="Times New Roman" w:hAnsi="Times New Roman" w:cs="Times New Roman"/>
                <w:sz w:val="24"/>
                <w:szCs w:val="24"/>
              </w:rPr>
              <w:t>Уч</w:t>
            </w:r>
            <w:proofErr w:type="spellEnd"/>
            <w:r w:rsidRPr="00C93425">
              <w:rPr>
                <w:rFonts w:ascii="Times New Roman" w:hAnsi="Times New Roman" w:cs="Times New Roman"/>
                <w:sz w:val="24"/>
                <w:szCs w:val="24"/>
              </w:rPr>
              <w:t>.  год</w:t>
            </w:r>
          </w:p>
        </w:tc>
        <w:tc>
          <w:tcPr>
            <w:tcW w:w="8307" w:type="dxa"/>
          </w:tcPr>
          <w:p w:rsidR="00A64303" w:rsidRPr="00C93425" w:rsidRDefault="00A64303" w:rsidP="00F915EC">
            <w:pPr>
              <w:jc w:val="center"/>
              <w:rPr>
                <w:rFonts w:ascii="Times New Roman" w:hAnsi="Times New Roman" w:cs="Times New Roman"/>
                <w:sz w:val="24"/>
                <w:szCs w:val="24"/>
              </w:rPr>
            </w:pPr>
            <w:r w:rsidRPr="00C93425">
              <w:rPr>
                <w:rFonts w:ascii="Times New Roman" w:hAnsi="Times New Roman" w:cs="Times New Roman"/>
                <w:sz w:val="24"/>
                <w:szCs w:val="24"/>
              </w:rPr>
              <w:t>Участие в выставках, конкурсах, соревнованиях</w:t>
            </w:r>
          </w:p>
        </w:tc>
      </w:tr>
      <w:tr w:rsidR="00C17C51" w:rsidRPr="00C93425">
        <w:tc>
          <w:tcPr>
            <w:tcW w:w="1370" w:type="dxa"/>
          </w:tcPr>
          <w:p w:rsidR="00C17C51" w:rsidRPr="00C93425" w:rsidRDefault="00B433C9" w:rsidP="00F915EC">
            <w:pPr>
              <w:jc w:val="center"/>
              <w:rPr>
                <w:rFonts w:ascii="Times New Roman" w:hAnsi="Times New Roman" w:cs="Times New Roman"/>
                <w:sz w:val="24"/>
                <w:szCs w:val="24"/>
              </w:rPr>
            </w:pPr>
            <w:r>
              <w:rPr>
                <w:rFonts w:ascii="Times New Roman" w:hAnsi="Times New Roman" w:cs="Times New Roman"/>
                <w:sz w:val="24"/>
                <w:szCs w:val="24"/>
              </w:rPr>
              <w:t>2011</w:t>
            </w:r>
            <w:r w:rsidR="00C17C51">
              <w:rPr>
                <w:rFonts w:ascii="Times New Roman" w:hAnsi="Times New Roman" w:cs="Times New Roman"/>
                <w:sz w:val="24"/>
                <w:szCs w:val="24"/>
              </w:rPr>
              <w:t>-201</w:t>
            </w:r>
            <w:r>
              <w:rPr>
                <w:rFonts w:ascii="Times New Roman" w:hAnsi="Times New Roman" w:cs="Times New Roman"/>
                <w:sz w:val="24"/>
                <w:szCs w:val="24"/>
              </w:rPr>
              <w:t>2</w:t>
            </w:r>
          </w:p>
        </w:tc>
        <w:tc>
          <w:tcPr>
            <w:tcW w:w="8307" w:type="dxa"/>
          </w:tcPr>
          <w:p w:rsidR="00C17C51" w:rsidRPr="00B433C9" w:rsidRDefault="00C17C51" w:rsidP="00F915EC">
            <w:pPr>
              <w:jc w:val="both"/>
              <w:rPr>
                <w:rFonts w:ascii="Times New Roman" w:hAnsi="Times New Roman" w:cs="Times New Roman"/>
                <w:sz w:val="24"/>
                <w:szCs w:val="24"/>
              </w:rPr>
            </w:pPr>
            <w:r w:rsidRPr="00B433C9">
              <w:rPr>
                <w:rFonts w:ascii="Times New Roman" w:hAnsi="Times New Roman" w:cs="Times New Roman"/>
                <w:sz w:val="24"/>
                <w:szCs w:val="24"/>
              </w:rPr>
              <w:t xml:space="preserve">Участие в спортивных </w:t>
            </w:r>
            <w:r w:rsidR="00B433C9" w:rsidRPr="00B433C9">
              <w:rPr>
                <w:rFonts w:ascii="Times New Roman" w:hAnsi="Times New Roman" w:cs="Times New Roman"/>
                <w:sz w:val="24"/>
                <w:szCs w:val="24"/>
              </w:rPr>
              <w:t>соревнованиях «Лыжня России-2012</w:t>
            </w:r>
            <w:r w:rsidRPr="00B433C9">
              <w:rPr>
                <w:rFonts w:ascii="Times New Roman" w:hAnsi="Times New Roman" w:cs="Times New Roman"/>
                <w:sz w:val="24"/>
                <w:szCs w:val="24"/>
              </w:rPr>
              <w:t>»</w:t>
            </w:r>
          </w:p>
          <w:p w:rsidR="00C17C51" w:rsidRPr="00B433C9" w:rsidRDefault="00C17C51" w:rsidP="00F915EC">
            <w:pPr>
              <w:jc w:val="both"/>
              <w:rPr>
                <w:rFonts w:ascii="Times New Roman" w:hAnsi="Times New Roman" w:cs="Times New Roman"/>
                <w:sz w:val="24"/>
                <w:szCs w:val="24"/>
              </w:rPr>
            </w:pPr>
            <w:r w:rsidRPr="00B433C9">
              <w:rPr>
                <w:rFonts w:ascii="Times New Roman" w:hAnsi="Times New Roman" w:cs="Times New Roman"/>
                <w:sz w:val="24"/>
                <w:szCs w:val="24"/>
              </w:rPr>
              <w:t>Участие в Гала-концерте фестиваля детского творчества «Формула успеха» (танцевальная группа)</w:t>
            </w:r>
          </w:p>
          <w:p w:rsidR="00B433C9" w:rsidRPr="005879F4" w:rsidRDefault="00B433C9" w:rsidP="00F915EC">
            <w:pPr>
              <w:rPr>
                <w:rFonts w:ascii="Times New Roman" w:hAnsi="Times New Roman" w:cs="Times New Roman"/>
                <w:sz w:val="24"/>
                <w:szCs w:val="24"/>
                <w:u w:val="single"/>
              </w:rPr>
            </w:pPr>
            <w:r>
              <w:rPr>
                <w:rFonts w:ascii="Times New Roman" w:hAnsi="Times New Roman" w:cs="Times New Roman"/>
                <w:sz w:val="24"/>
                <w:szCs w:val="24"/>
              </w:rPr>
              <w:t>Участие в областном</w:t>
            </w:r>
            <w:r w:rsidRPr="00B433C9">
              <w:rPr>
                <w:rFonts w:ascii="Times New Roman" w:hAnsi="Times New Roman" w:cs="Times New Roman"/>
                <w:sz w:val="24"/>
                <w:szCs w:val="24"/>
              </w:rPr>
              <w:t xml:space="preserve"> конкурс</w:t>
            </w:r>
            <w:r>
              <w:rPr>
                <w:rFonts w:ascii="Times New Roman" w:hAnsi="Times New Roman" w:cs="Times New Roman"/>
                <w:sz w:val="24"/>
                <w:szCs w:val="24"/>
              </w:rPr>
              <w:t>е</w:t>
            </w:r>
            <w:r w:rsidRPr="00B433C9">
              <w:rPr>
                <w:rFonts w:ascii="Times New Roman" w:hAnsi="Times New Roman" w:cs="Times New Roman"/>
                <w:sz w:val="24"/>
                <w:szCs w:val="24"/>
              </w:rPr>
              <w:t xml:space="preserve"> «Ручейки добра»</w:t>
            </w:r>
            <w:r w:rsidR="005879F4">
              <w:rPr>
                <w:rFonts w:ascii="Times New Roman" w:hAnsi="Times New Roman" w:cs="Times New Roman"/>
                <w:sz w:val="24"/>
                <w:szCs w:val="24"/>
              </w:rPr>
              <w:t xml:space="preserve">  </w:t>
            </w:r>
            <w:r w:rsidR="005879F4" w:rsidRPr="005879F4">
              <w:rPr>
                <w:rFonts w:ascii="Times New Roman" w:hAnsi="Times New Roman" w:cs="Times New Roman"/>
                <w:sz w:val="24"/>
                <w:szCs w:val="24"/>
                <w:u w:val="single"/>
              </w:rPr>
              <w:t>благодарность в номинации «Марья – искус</w:t>
            </w:r>
            <w:r w:rsidR="005879F4">
              <w:rPr>
                <w:rFonts w:ascii="Times New Roman" w:hAnsi="Times New Roman" w:cs="Times New Roman"/>
                <w:sz w:val="24"/>
                <w:szCs w:val="24"/>
                <w:u w:val="single"/>
              </w:rPr>
              <w:t>н</w:t>
            </w:r>
            <w:r w:rsidR="005879F4" w:rsidRPr="005879F4">
              <w:rPr>
                <w:rFonts w:ascii="Times New Roman" w:hAnsi="Times New Roman" w:cs="Times New Roman"/>
                <w:sz w:val="24"/>
                <w:szCs w:val="24"/>
                <w:u w:val="single"/>
              </w:rPr>
              <w:t>ица»</w:t>
            </w:r>
            <w:r w:rsidR="005879F4">
              <w:rPr>
                <w:rFonts w:ascii="Times New Roman" w:hAnsi="Times New Roman" w:cs="Times New Roman"/>
                <w:sz w:val="24"/>
                <w:szCs w:val="24"/>
                <w:u w:val="single"/>
              </w:rPr>
              <w:t xml:space="preserve"> </w:t>
            </w:r>
          </w:p>
          <w:p w:rsidR="00B433C9" w:rsidRPr="00B433C9" w:rsidRDefault="00B433C9" w:rsidP="00F915EC">
            <w:pPr>
              <w:jc w:val="both"/>
              <w:rPr>
                <w:rFonts w:ascii="Times New Roman" w:hAnsi="Times New Roman" w:cs="Times New Roman"/>
                <w:sz w:val="24"/>
                <w:szCs w:val="24"/>
              </w:rPr>
            </w:pPr>
            <w:r>
              <w:rPr>
                <w:rFonts w:ascii="Times New Roman" w:hAnsi="Times New Roman" w:cs="Times New Roman"/>
                <w:sz w:val="24"/>
                <w:szCs w:val="24"/>
              </w:rPr>
              <w:t>Участие в Городском</w:t>
            </w:r>
            <w:r w:rsidRPr="00B433C9">
              <w:rPr>
                <w:rFonts w:ascii="Times New Roman" w:hAnsi="Times New Roman" w:cs="Times New Roman"/>
                <w:sz w:val="24"/>
                <w:szCs w:val="24"/>
              </w:rPr>
              <w:t xml:space="preserve"> конкурс</w:t>
            </w:r>
            <w:r>
              <w:rPr>
                <w:rFonts w:ascii="Times New Roman" w:hAnsi="Times New Roman" w:cs="Times New Roman"/>
                <w:sz w:val="24"/>
                <w:szCs w:val="24"/>
              </w:rPr>
              <w:t>е</w:t>
            </w:r>
            <w:r w:rsidRPr="00B433C9">
              <w:rPr>
                <w:rFonts w:ascii="Times New Roman" w:hAnsi="Times New Roman" w:cs="Times New Roman"/>
                <w:sz w:val="24"/>
                <w:szCs w:val="24"/>
              </w:rPr>
              <w:t xml:space="preserve"> литературного семейного творчества «Новогодний калейдоскоп»</w:t>
            </w:r>
          </w:p>
          <w:p w:rsidR="00B433C9" w:rsidRPr="00B433C9" w:rsidRDefault="00B433C9" w:rsidP="00F915EC">
            <w:pPr>
              <w:jc w:val="both"/>
              <w:rPr>
                <w:rFonts w:ascii="Times New Roman" w:hAnsi="Times New Roman" w:cs="Times New Roman"/>
                <w:sz w:val="24"/>
                <w:szCs w:val="24"/>
              </w:rPr>
            </w:pPr>
            <w:r>
              <w:rPr>
                <w:rFonts w:ascii="Times New Roman" w:hAnsi="Times New Roman" w:cs="Times New Roman"/>
                <w:sz w:val="24"/>
                <w:szCs w:val="24"/>
              </w:rPr>
              <w:t>Участие в г</w:t>
            </w:r>
            <w:r w:rsidRPr="00B433C9">
              <w:rPr>
                <w:rFonts w:ascii="Times New Roman" w:hAnsi="Times New Roman" w:cs="Times New Roman"/>
                <w:sz w:val="24"/>
                <w:szCs w:val="24"/>
              </w:rPr>
              <w:t>ражданск</w:t>
            </w:r>
            <w:r>
              <w:rPr>
                <w:rFonts w:ascii="Times New Roman" w:hAnsi="Times New Roman" w:cs="Times New Roman"/>
                <w:sz w:val="24"/>
                <w:szCs w:val="24"/>
              </w:rPr>
              <w:t>ом</w:t>
            </w:r>
            <w:r w:rsidRPr="00B433C9">
              <w:rPr>
                <w:rFonts w:ascii="Times New Roman" w:hAnsi="Times New Roman" w:cs="Times New Roman"/>
                <w:sz w:val="24"/>
                <w:szCs w:val="24"/>
              </w:rPr>
              <w:t xml:space="preserve"> марафон</w:t>
            </w:r>
            <w:r>
              <w:rPr>
                <w:rFonts w:ascii="Times New Roman" w:hAnsi="Times New Roman" w:cs="Times New Roman"/>
                <w:sz w:val="24"/>
                <w:szCs w:val="24"/>
              </w:rPr>
              <w:t>е</w:t>
            </w:r>
            <w:r w:rsidRPr="00B433C9">
              <w:rPr>
                <w:rFonts w:ascii="Times New Roman" w:hAnsi="Times New Roman" w:cs="Times New Roman"/>
                <w:sz w:val="24"/>
                <w:szCs w:val="24"/>
              </w:rPr>
              <w:t xml:space="preserve"> «Голосуем сердцем»</w:t>
            </w:r>
          </w:p>
          <w:p w:rsidR="00B433C9" w:rsidRPr="00B433C9" w:rsidRDefault="00B433C9" w:rsidP="00F915EC">
            <w:pPr>
              <w:jc w:val="both"/>
              <w:rPr>
                <w:rFonts w:ascii="Times New Roman" w:hAnsi="Times New Roman" w:cs="Times New Roman"/>
                <w:sz w:val="24"/>
                <w:szCs w:val="24"/>
              </w:rPr>
            </w:pPr>
            <w:r>
              <w:rPr>
                <w:rFonts w:ascii="Times New Roman" w:hAnsi="Times New Roman" w:cs="Times New Roman"/>
                <w:sz w:val="24"/>
                <w:szCs w:val="24"/>
              </w:rPr>
              <w:t>Участие в городском</w:t>
            </w:r>
            <w:r w:rsidRPr="00B433C9">
              <w:rPr>
                <w:rFonts w:ascii="Times New Roman" w:hAnsi="Times New Roman" w:cs="Times New Roman"/>
                <w:sz w:val="24"/>
                <w:szCs w:val="24"/>
              </w:rPr>
              <w:t xml:space="preserve"> конкурс</w:t>
            </w:r>
            <w:r>
              <w:rPr>
                <w:rFonts w:ascii="Times New Roman" w:hAnsi="Times New Roman" w:cs="Times New Roman"/>
                <w:sz w:val="24"/>
                <w:szCs w:val="24"/>
              </w:rPr>
              <w:t>е</w:t>
            </w:r>
            <w:r w:rsidRPr="00B433C9">
              <w:rPr>
                <w:rFonts w:ascii="Times New Roman" w:hAnsi="Times New Roman" w:cs="Times New Roman"/>
                <w:sz w:val="24"/>
                <w:szCs w:val="24"/>
              </w:rPr>
              <w:t xml:space="preserve"> поделок и книжек-малышек по безопасности дорожного движения</w:t>
            </w:r>
            <w:r w:rsidR="005879F4">
              <w:rPr>
                <w:rFonts w:ascii="Times New Roman" w:hAnsi="Times New Roman" w:cs="Times New Roman"/>
                <w:sz w:val="24"/>
                <w:szCs w:val="24"/>
              </w:rPr>
              <w:t xml:space="preserve"> - </w:t>
            </w:r>
            <w:r w:rsidR="005879F4" w:rsidRPr="005879F4">
              <w:rPr>
                <w:rFonts w:ascii="Times New Roman" w:hAnsi="Times New Roman" w:cs="Times New Roman"/>
                <w:sz w:val="24"/>
                <w:szCs w:val="24"/>
                <w:u w:val="single"/>
              </w:rPr>
              <w:t>грамота</w:t>
            </w:r>
          </w:p>
          <w:p w:rsidR="00B433C9" w:rsidRPr="005879F4" w:rsidRDefault="00B433C9" w:rsidP="00F915EC">
            <w:pPr>
              <w:jc w:val="both"/>
              <w:rPr>
                <w:rFonts w:ascii="Times New Roman" w:hAnsi="Times New Roman" w:cs="Times New Roman"/>
                <w:sz w:val="24"/>
                <w:szCs w:val="24"/>
                <w:u w:val="single"/>
              </w:rPr>
            </w:pPr>
            <w:r>
              <w:rPr>
                <w:rFonts w:ascii="Times New Roman" w:hAnsi="Times New Roman" w:cs="Times New Roman"/>
                <w:sz w:val="24"/>
                <w:szCs w:val="24"/>
              </w:rPr>
              <w:lastRenderedPageBreak/>
              <w:t>Участие в городском</w:t>
            </w:r>
            <w:r w:rsidRPr="00B433C9">
              <w:rPr>
                <w:rFonts w:ascii="Times New Roman" w:hAnsi="Times New Roman" w:cs="Times New Roman"/>
                <w:sz w:val="24"/>
                <w:szCs w:val="24"/>
              </w:rPr>
              <w:t xml:space="preserve"> конкурс</w:t>
            </w:r>
            <w:r>
              <w:rPr>
                <w:rFonts w:ascii="Times New Roman" w:hAnsi="Times New Roman" w:cs="Times New Roman"/>
                <w:sz w:val="24"/>
                <w:szCs w:val="24"/>
              </w:rPr>
              <w:t>е</w:t>
            </w:r>
            <w:r w:rsidRPr="00B433C9">
              <w:rPr>
                <w:rFonts w:ascii="Times New Roman" w:hAnsi="Times New Roman" w:cs="Times New Roman"/>
                <w:sz w:val="24"/>
                <w:szCs w:val="24"/>
              </w:rPr>
              <w:t xml:space="preserve"> творческих работ «Моя земля – мой дом – мой город»</w:t>
            </w:r>
            <w:r w:rsidR="005879F4">
              <w:rPr>
                <w:rFonts w:ascii="Times New Roman" w:hAnsi="Times New Roman" w:cs="Times New Roman"/>
                <w:sz w:val="24"/>
                <w:szCs w:val="24"/>
              </w:rPr>
              <w:t xml:space="preserve"> - </w:t>
            </w:r>
            <w:r w:rsidR="005879F4" w:rsidRPr="005879F4">
              <w:rPr>
                <w:rFonts w:ascii="Times New Roman" w:hAnsi="Times New Roman" w:cs="Times New Roman"/>
                <w:sz w:val="24"/>
                <w:szCs w:val="24"/>
                <w:u w:val="single"/>
              </w:rPr>
              <w:t>благодарность</w:t>
            </w:r>
          </w:p>
          <w:p w:rsidR="00B433C9" w:rsidRPr="00B433C9" w:rsidRDefault="00B433C9" w:rsidP="00F915EC">
            <w:pPr>
              <w:jc w:val="both"/>
              <w:rPr>
                <w:rFonts w:ascii="Times New Roman" w:hAnsi="Times New Roman" w:cs="Times New Roman"/>
                <w:sz w:val="24"/>
                <w:szCs w:val="24"/>
              </w:rPr>
            </w:pPr>
            <w:r>
              <w:rPr>
                <w:rFonts w:ascii="Times New Roman" w:hAnsi="Times New Roman" w:cs="Times New Roman"/>
                <w:sz w:val="24"/>
                <w:szCs w:val="24"/>
              </w:rPr>
              <w:t>Участие в городском</w:t>
            </w:r>
            <w:r w:rsidRPr="00B433C9">
              <w:rPr>
                <w:rFonts w:ascii="Times New Roman" w:hAnsi="Times New Roman" w:cs="Times New Roman"/>
                <w:sz w:val="24"/>
                <w:szCs w:val="24"/>
              </w:rPr>
              <w:t xml:space="preserve"> конкурс</w:t>
            </w:r>
            <w:r>
              <w:rPr>
                <w:rFonts w:ascii="Times New Roman" w:hAnsi="Times New Roman" w:cs="Times New Roman"/>
                <w:sz w:val="24"/>
                <w:szCs w:val="24"/>
              </w:rPr>
              <w:t>е</w:t>
            </w:r>
            <w:r w:rsidRPr="00B433C9">
              <w:rPr>
                <w:rFonts w:ascii="Times New Roman" w:hAnsi="Times New Roman" w:cs="Times New Roman"/>
                <w:sz w:val="24"/>
                <w:szCs w:val="24"/>
              </w:rPr>
              <w:t xml:space="preserve"> поделок по пожарной безопасности</w:t>
            </w:r>
          </w:p>
          <w:p w:rsidR="00B433C9" w:rsidRPr="00B433C9" w:rsidRDefault="00B433C9" w:rsidP="00F915EC">
            <w:pPr>
              <w:jc w:val="both"/>
              <w:rPr>
                <w:rFonts w:ascii="Times New Roman" w:hAnsi="Times New Roman" w:cs="Times New Roman"/>
                <w:sz w:val="24"/>
                <w:szCs w:val="24"/>
                <w:u w:val="single"/>
              </w:rPr>
            </w:pPr>
            <w:r>
              <w:rPr>
                <w:rFonts w:ascii="Times New Roman" w:hAnsi="Times New Roman" w:cs="Times New Roman"/>
                <w:sz w:val="24"/>
                <w:szCs w:val="24"/>
              </w:rPr>
              <w:t>Участие в городском</w:t>
            </w:r>
            <w:r w:rsidRPr="00B433C9">
              <w:rPr>
                <w:rFonts w:ascii="Times New Roman" w:hAnsi="Times New Roman" w:cs="Times New Roman"/>
                <w:sz w:val="24"/>
                <w:szCs w:val="24"/>
              </w:rPr>
              <w:t xml:space="preserve"> конкурс</w:t>
            </w:r>
            <w:r>
              <w:rPr>
                <w:rFonts w:ascii="Times New Roman" w:hAnsi="Times New Roman" w:cs="Times New Roman"/>
                <w:sz w:val="24"/>
                <w:szCs w:val="24"/>
              </w:rPr>
              <w:t>е</w:t>
            </w:r>
            <w:r w:rsidRPr="00B433C9">
              <w:rPr>
                <w:rFonts w:ascii="Times New Roman" w:hAnsi="Times New Roman" w:cs="Times New Roman"/>
                <w:sz w:val="24"/>
                <w:szCs w:val="24"/>
              </w:rPr>
              <w:t xml:space="preserve"> «Юные эрудиты» среди дошкольных образовательных учреждений – </w:t>
            </w:r>
            <w:r w:rsidRPr="00B433C9">
              <w:rPr>
                <w:rFonts w:ascii="Times New Roman" w:hAnsi="Times New Roman" w:cs="Times New Roman"/>
                <w:sz w:val="24"/>
                <w:szCs w:val="24"/>
                <w:u w:val="single"/>
              </w:rPr>
              <w:t>1 место</w:t>
            </w:r>
          </w:p>
          <w:p w:rsidR="00B433C9" w:rsidRDefault="00B433C9" w:rsidP="00F915EC">
            <w:pPr>
              <w:jc w:val="both"/>
              <w:rPr>
                <w:rFonts w:ascii="Times New Roman" w:hAnsi="Times New Roman" w:cs="Times New Roman"/>
                <w:sz w:val="24"/>
                <w:szCs w:val="24"/>
              </w:rPr>
            </w:pPr>
            <w:r>
              <w:rPr>
                <w:rFonts w:ascii="Times New Roman" w:hAnsi="Times New Roman" w:cs="Times New Roman"/>
                <w:sz w:val="24"/>
                <w:szCs w:val="24"/>
              </w:rPr>
              <w:t>Участие в городском Фестивале</w:t>
            </w:r>
            <w:r w:rsidRPr="00B433C9">
              <w:rPr>
                <w:rFonts w:ascii="Times New Roman" w:hAnsi="Times New Roman" w:cs="Times New Roman"/>
                <w:sz w:val="24"/>
                <w:szCs w:val="24"/>
              </w:rPr>
              <w:t xml:space="preserve"> «Уральские звездочки»</w:t>
            </w:r>
            <w:r>
              <w:rPr>
                <w:rFonts w:ascii="Times New Roman" w:hAnsi="Times New Roman" w:cs="Times New Roman"/>
                <w:sz w:val="24"/>
                <w:szCs w:val="24"/>
              </w:rPr>
              <w:t xml:space="preserve"> </w:t>
            </w:r>
            <w:proofErr w:type="spellStart"/>
            <w:r w:rsidRPr="00B433C9">
              <w:rPr>
                <w:rFonts w:ascii="Times New Roman" w:hAnsi="Times New Roman" w:cs="Times New Roman"/>
                <w:sz w:val="24"/>
                <w:szCs w:val="24"/>
                <w:u w:val="single"/>
              </w:rPr>
              <w:t>спецдиплом</w:t>
            </w:r>
            <w:proofErr w:type="spellEnd"/>
            <w:r w:rsidRPr="00B433C9">
              <w:rPr>
                <w:rFonts w:ascii="Times New Roman" w:hAnsi="Times New Roman" w:cs="Times New Roman"/>
                <w:sz w:val="24"/>
                <w:szCs w:val="24"/>
                <w:u w:val="single"/>
              </w:rPr>
              <w:t xml:space="preserve"> </w:t>
            </w:r>
            <w:r>
              <w:rPr>
                <w:rFonts w:ascii="Times New Roman" w:hAnsi="Times New Roman" w:cs="Times New Roman"/>
                <w:sz w:val="24"/>
                <w:szCs w:val="24"/>
              </w:rPr>
              <w:t>жюри</w:t>
            </w:r>
          </w:p>
          <w:p w:rsidR="005879F4" w:rsidRPr="00B433C9" w:rsidRDefault="005879F4" w:rsidP="00F915EC">
            <w:pPr>
              <w:jc w:val="both"/>
              <w:rPr>
                <w:rFonts w:ascii="Times New Roman" w:hAnsi="Times New Roman" w:cs="Times New Roman"/>
                <w:sz w:val="24"/>
                <w:szCs w:val="24"/>
              </w:rPr>
            </w:pPr>
          </w:p>
        </w:tc>
      </w:tr>
    </w:tbl>
    <w:p w:rsidR="00A64303" w:rsidRDefault="00A64303" w:rsidP="00F915EC">
      <w:pPr>
        <w:ind w:firstLine="540"/>
        <w:jc w:val="both"/>
        <w:rPr>
          <w:rFonts w:ascii="Times New Roman" w:hAnsi="Times New Roman" w:cs="Times New Roman"/>
          <w:b/>
          <w:bCs/>
          <w:sz w:val="24"/>
          <w:szCs w:val="24"/>
        </w:rPr>
      </w:pPr>
      <w:r w:rsidRPr="00C93425">
        <w:rPr>
          <w:rFonts w:ascii="Times New Roman" w:hAnsi="Times New Roman" w:cs="Times New Roman"/>
          <w:b/>
          <w:bCs/>
          <w:sz w:val="24"/>
          <w:szCs w:val="24"/>
        </w:rPr>
        <w:lastRenderedPageBreak/>
        <w:t>Анализ уровня образованности и достижений воспитанников детского сада говорит о достаточной компетентности дошкольников в различных областях и положительной динамике по всем направления развития детей.</w:t>
      </w:r>
    </w:p>
    <w:p w:rsidR="00F915EC" w:rsidRPr="00C93425" w:rsidRDefault="00F915EC" w:rsidP="00F915EC">
      <w:pPr>
        <w:ind w:firstLine="540"/>
        <w:jc w:val="both"/>
        <w:rPr>
          <w:rFonts w:ascii="Times New Roman" w:hAnsi="Times New Roman" w:cs="Times New Roman"/>
          <w:b/>
          <w:bCs/>
          <w:sz w:val="24"/>
          <w:szCs w:val="24"/>
        </w:rPr>
      </w:pPr>
    </w:p>
    <w:p w:rsidR="00A64303" w:rsidRPr="00C93425" w:rsidRDefault="00A64303" w:rsidP="00F915EC">
      <w:pPr>
        <w:jc w:val="both"/>
        <w:rPr>
          <w:rFonts w:ascii="Times New Roman" w:hAnsi="Times New Roman" w:cs="Times New Roman"/>
          <w:b/>
          <w:bCs/>
          <w:sz w:val="24"/>
          <w:szCs w:val="24"/>
        </w:rPr>
      </w:pPr>
      <w:r w:rsidRPr="00C93425">
        <w:rPr>
          <w:rFonts w:ascii="Times New Roman" w:hAnsi="Times New Roman" w:cs="Times New Roman"/>
          <w:b/>
          <w:bCs/>
          <w:sz w:val="24"/>
          <w:szCs w:val="24"/>
        </w:rPr>
        <w:t xml:space="preserve">10. Основные нерешенные проблемы: </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Осн</w:t>
      </w:r>
      <w:r w:rsidR="006E56DC">
        <w:rPr>
          <w:rFonts w:ascii="Times New Roman" w:hAnsi="Times New Roman" w:cs="Times New Roman"/>
          <w:sz w:val="24"/>
          <w:szCs w:val="24"/>
        </w:rPr>
        <w:t>овными проблемами по итогам 2011-2012</w:t>
      </w:r>
      <w:r w:rsidRPr="00C93425">
        <w:rPr>
          <w:rFonts w:ascii="Times New Roman" w:hAnsi="Times New Roman" w:cs="Times New Roman"/>
          <w:sz w:val="24"/>
          <w:szCs w:val="24"/>
        </w:rPr>
        <w:t xml:space="preserve"> учебного года являются:</w:t>
      </w:r>
    </w:p>
    <w:p w:rsidR="00C94243" w:rsidRDefault="00C94243" w:rsidP="00C94243">
      <w:pPr>
        <w:numPr>
          <w:ilvl w:val="0"/>
          <w:numId w:val="7"/>
        </w:numPr>
        <w:ind w:left="1259" w:hanging="357"/>
        <w:jc w:val="both"/>
        <w:rPr>
          <w:rFonts w:ascii="Times New Roman" w:hAnsi="Times New Roman" w:cs="Times New Roman"/>
          <w:sz w:val="24"/>
          <w:szCs w:val="24"/>
        </w:rPr>
      </w:pPr>
      <w:r w:rsidRPr="00D52506">
        <w:rPr>
          <w:rFonts w:ascii="Times New Roman" w:hAnsi="Times New Roman" w:cs="Times New Roman"/>
          <w:sz w:val="24"/>
          <w:szCs w:val="24"/>
        </w:rPr>
        <w:t>Недостаточный уровень условий, обеспечивающих развитие  познавательных  способностей  каждого    ребенка</w:t>
      </w:r>
      <w:r>
        <w:rPr>
          <w:rFonts w:ascii="Times New Roman" w:hAnsi="Times New Roman" w:cs="Times New Roman"/>
          <w:sz w:val="24"/>
          <w:szCs w:val="24"/>
        </w:rPr>
        <w:t>.</w:t>
      </w:r>
    </w:p>
    <w:p w:rsidR="00C94243" w:rsidRDefault="00C94243" w:rsidP="00C94243">
      <w:pPr>
        <w:numPr>
          <w:ilvl w:val="0"/>
          <w:numId w:val="7"/>
        </w:numPr>
        <w:ind w:left="1259" w:hanging="357"/>
        <w:jc w:val="both"/>
        <w:rPr>
          <w:rFonts w:ascii="Times New Roman" w:hAnsi="Times New Roman" w:cs="Times New Roman"/>
          <w:sz w:val="24"/>
          <w:szCs w:val="24"/>
        </w:rPr>
      </w:pPr>
      <w:r>
        <w:rPr>
          <w:rFonts w:ascii="Times New Roman" w:hAnsi="Times New Roman" w:cs="Times New Roman"/>
          <w:sz w:val="24"/>
          <w:szCs w:val="24"/>
        </w:rPr>
        <w:t xml:space="preserve">Недостаточный уровень организации работы по </w:t>
      </w:r>
      <w:proofErr w:type="spellStart"/>
      <w:r>
        <w:rPr>
          <w:rFonts w:ascii="Times New Roman" w:hAnsi="Times New Roman" w:cs="Times New Roman"/>
          <w:sz w:val="24"/>
          <w:szCs w:val="24"/>
        </w:rPr>
        <w:t>здоровьесбережению</w:t>
      </w:r>
      <w:proofErr w:type="spellEnd"/>
      <w:r>
        <w:rPr>
          <w:rFonts w:ascii="Times New Roman" w:hAnsi="Times New Roman" w:cs="Times New Roman"/>
          <w:sz w:val="24"/>
          <w:szCs w:val="24"/>
        </w:rPr>
        <w:t xml:space="preserve"> воспитанников.</w:t>
      </w:r>
      <w:r w:rsidRPr="00C93425">
        <w:rPr>
          <w:rFonts w:ascii="Times New Roman" w:hAnsi="Times New Roman" w:cs="Times New Roman"/>
          <w:sz w:val="24"/>
          <w:szCs w:val="24"/>
        </w:rPr>
        <w:t xml:space="preserve"> </w:t>
      </w:r>
    </w:p>
    <w:p w:rsidR="00D52506" w:rsidRPr="00C94243" w:rsidRDefault="00A64303" w:rsidP="00C94243">
      <w:pPr>
        <w:numPr>
          <w:ilvl w:val="0"/>
          <w:numId w:val="7"/>
        </w:numPr>
        <w:ind w:left="1259" w:hanging="357"/>
        <w:jc w:val="both"/>
        <w:rPr>
          <w:rFonts w:ascii="Times New Roman" w:hAnsi="Times New Roman" w:cs="Times New Roman"/>
          <w:sz w:val="24"/>
          <w:szCs w:val="24"/>
        </w:rPr>
      </w:pPr>
      <w:r w:rsidRPr="00C93425">
        <w:rPr>
          <w:rFonts w:ascii="Times New Roman" w:hAnsi="Times New Roman" w:cs="Times New Roman"/>
          <w:sz w:val="24"/>
          <w:szCs w:val="24"/>
        </w:rPr>
        <w:t>Недостаточное освоение детьми содержания образовательных областей</w:t>
      </w:r>
      <w:r w:rsidRPr="00C93425">
        <w:rPr>
          <w:rFonts w:ascii="Times New Roman" w:hAnsi="Times New Roman" w:cs="Times New Roman"/>
          <w:b/>
          <w:bCs/>
          <w:sz w:val="24"/>
          <w:szCs w:val="24"/>
        </w:rPr>
        <w:t xml:space="preserve"> </w:t>
      </w:r>
      <w:r w:rsidRPr="00C93425">
        <w:rPr>
          <w:rFonts w:ascii="Times New Roman" w:hAnsi="Times New Roman" w:cs="Times New Roman"/>
          <w:sz w:val="24"/>
          <w:szCs w:val="24"/>
        </w:rPr>
        <w:t>«</w:t>
      </w:r>
      <w:r w:rsidR="006E56DC">
        <w:rPr>
          <w:rFonts w:ascii="Times New Roman" w:hAnsi="Times New Roman" w:cs="Times New Roman"/>
          <w:sz w:val="24"/>
          <w:szCs w:val="24"/>
        </w:rPr>
        <w:t>Здоровье</w:t>
      </w:r>
      <w:r w:rsidRPr="00C93425">
        <w:rPr>
          <w:rFonts w:ascii="Times New Roman" w:hAnsi="Times New Roman" w:cs="Times New Roman"/>
          <w:sz w:val="24"/>
          <w:szCs w:val="24"/>
        </w:rPr>
        <w:t>» и «</w:t>
      </w:r>
      <w:r w:rsidR="006E56DC">
        <w:rPr>
          <w:rFonts w:ascii="Times New Roman" w:hAnsi="Times New Roman" w:cs="Times New Roman"/>
          <w:sz w:val="24"/>
          <w:szCs w:val="24"/>
        </w:rPr>
        <w:t>Безопасность</w:t>
      </w:r>
      <w:r w:rsidRPr="00C93425">
        <w:rPr>
          <w:rFonts w:ascii="Times New Roman" w:hAnsi="Times New Roman" w:cs="Times New Roman"/>
          <w:sz w:val="24"/>
          <w:szCs w:val="24"/>
        </w:rPr>
        <w:t xml:space="preserve">». </w:t>
      </w:r>
    </w:p>
    <w:p w:rsidR="00C94243" w:rsidRPr="00C93425" w:rsidRDefault="00C94243" w:rsidP="00C94243">
      <w:pPr>
        <w:numPr>
          <w:ilvl w:val="0"/>
          <w:numId w:val="7"/>
        </w:numPr>
        <w:ind w:left="1259" w:hanging="357"/>
        <w:jc w:val="both"/>
        <w:rPr>
          <w:rFonts w:ascii="Times New Roman" w:hAnsi="Times New Roman" w:cs="Times New Roman"/>
          <w:b/>
          <w:bCs/>
          <w:sz w:val="24"/>
          <w:szCs w:val="24"/>
        </w:rPr>
      </w:pPr>
      <w:r>
        <w:rPr>
          <w:rFonts w:ascii="Times New Roman" w:hAnsi="Times New Roman" w:cs="Times New Roman"/>
          <w:sz w:val="24"/>
          <w:szCs w:val="24"/>
        </w:rPr>
        <w:t>Недостаточный высокий уровень психолого-педагогической культуры родителей.</w:t>
      </w:r>
    </w:p>
    <w:p w:rsidR="00C94243" w:rsidRDefault="00C94243" w:rsidP="00C94243">
      <w:pPr>
        <w:ind w:left="1259"/>
        <w:jc w:val="both"/>
        <w:rPr>
          <w:rFonts w:ascii="Times New Roman" w:hAnsi="Times New Roman" w:cs="Times New Roman"/>
          <w:sz w:val="24"/>
          <w:szCs w:val="24"/>
        </w:rPr>
      </w:pPr>
    </w:p>
    <w:p w:rsidR="00F915EC" w:rsidRPr="00D52506" w:rsidRDefault="00F915EC" w:rsidP="00F915EC">
      <w:pPr>
        <w:ind w:left="1259"/>
        <w:jc w:val="both"/>
        <w:rPr>
          <w:rFonts w:ascii="Times New Roman" w:hAnsi="Times New Roman" w:cs="Times New Roman"/>
          <w:sz w:val="24"/>
          <w:szCs w:val="24"/>
        </w:rPr>
      </w:pPr>
    </w:p>
    <w:p w:rsidR="00A64303" w:rsidRPr="00C93425" w:rsidRDefault="00A64303" w:rsidP="00F915EC">
      <w:pPr>
        <w:jc w:val="both"/>
        <w:rPr>
          <w:rFonts w:ascii="Times New Roman" w:hAnsi="Times New Roman" w:cs="Times New Roman"/>
          <w:b/>
          <w:bCs/>
          <w:sz w:val="24"/>
          <w:szCs w:val="24"/>
        </w:rPr>
      </w:pPr>
      <w:r w:rsidRPr="00C93425">
        <w:rPr>
          <w:rFonts w:ascii="Times New Roman" w:hAnsi="Times New Roman" w:cs="Times New Roman"/>
          <w:b/>
          <w:bCs/>
          <w:sz w:val="24"/>
          <w:szCs w:val="24"/>
        </w:rPr>
        <w:t>11. Основные направления развития ОУ в ближайшей перспективе.</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Принимая во внимание достигнутые результаты и основные проблемы, с которыми столкнулись</w:t>
      </w:r>
      <w:r w:rsidR="00D52506">
        <w:rPr>
          <w:rFonts w:ascii="Times New Roman" w:hAnsi="Times New Roman" w:cs="Times New Roman"/>
          <w:sz w:val="24"/>
          <w:szCs w:val="24"/>
        </w:rPr>
        <w:t xml:space="preserve"> сотрудники детского сада в 2011-2012</w:t>
      </w:r>
      <w:r w:rsidRPr="00C93425">
        <w:rPr>
          <w:rFonts w:ascii="Times New Roman" w:hAnsi="Times New Roman" w:cs="Times New Roman"/>
          <w:sz w:val="24"/>
          <w:szCs w:val="24"/>
        </w:rPr>
        <w:t xml:space="preserve"> году, были определены перспективы работы на следующий учебный год:</w:t>
      </w:r>
    </w:p>
    <w:p w:rsidR="00A64303" w:rsidRDefault="00D52506" w:rsidP="00F915EC">
      <w:pPr>
        <w:ind w:firstLine="540"/>
        <w:jc w:val="both"/>
        <w:rPr>
          <w:rFonts w:ascii="Times New Roman" w:hAnsi="Times New Roman" w:cs="Times New Roman"/>
          <w:sz w:val="24"/>
          <w:szCs w:val="24"/>
        </w:rPr>
      </w:pPr>
      <w:r>
        <w:rPr>
          <w:rFonts w:ascii="Times New Roman" w:hAnsi="Times New Roman" w:cs="Times New Roman"/>
          <w:sz w:val="24"/>
          <w:szCs w:val="24"/>
        </w:rPr>
        <w:t>- совершенствование</w:t>
      </w:r>
      <w:r w:rsidR="00A64303" w:rsidRPr="00C93425">
        <w:rPr>
          <w:rFonts w:ascii="Times New Roman" w:hAnsi="Times New Roman" w:cs="Times New Roman"/>
          <w:sz w:val="24"/>
          <w:szCs w:val="24"/>
        </w:rPr>
        <w:t xml:space="preserve"> </w:t>
      </w:r>
      <w:r>
        <w:rPr>
          <w:rFonts w:ascii="Times New Roman" w:hAnsi="Times New Roman" w:cs="Times New Roman"/>
          <w:sz w:val="24"/>
          <w:szCs w:val="24"/>
        </w:rPr>
        <w:t>условий для</w:t>
      </w:r>
      <w:r w:rsidR="00A64303">
        <w:rPr>
          <w:rFonts w:ascii="Times New Roman" w:hAnsi="Times New Roman" w:cs="Times New Roman"/>
          <w:sz w:val="24"/>
          <w:szCs w:val="24"/>
        </w:rPr>
        <w:t xml:space="preserve"> организации проектно-исследовательской деятельности </w:t>
      </w:r>
      <w:r w:rsidR="00A64303" w:rsidRPr="00C93425">
        <w:rPr>
          <w:rFonts w:ascii="Times New Roman" w:hAnsi="Times New Roman" w:cs="Times New Roman"/>
          <w:sz w:val="24"/>
          <w:szCs w:val="24"/>
        </w:rPr>
        <w:t>дошкольников в целях эффективного решения проблем познавательно-речевого направления развития детей;</w:t>
      </w:r>
    </w:p>
    <w:p w:rsidR="00EB6373" w:rsidRPr="00C93425" w:rsidRDefault="00EB6373" w:rsidP="00F915EC">
      <w:pPr>
        <w:ind w:firstLine="540"/>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совершенствование условий для систематической работы по </w:t>
      </w:r>
      <w:proofErr w:type="spellStart"/>
      <w:r>
        <w:rPr>
          <w:rFonts w:ascii="Times New Roman" w:hAnsi="Times New Roman" w:cs="Times New Roman"/>
          <w:sz w:val="24"/>
          <w:szCs w:val="24"/>
        </w:rPr>
        <w:t>здоровьесбережению</w:t>
      </w:r>
      <w:proofErr w:type="spellEnd"/>
      <w:r>
        <w:rPr>
          <w:rFonts w:ascii="Times New Roman" w:hAnsi="Times New Roman" w:cs="Times New Roman"/>
          <w:sz w:val="24"/>
          <w:szCs w:val="24"/>
        </w:rPr>
        <w:t xml:space="preserve"> воспитанников;</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 xml:space="preserve">- </w:t>
      </w:r>
      <w:r w:rsidR="00D52506">
        <w:rPr>
          <w:rFonts w:ascii="Times New Roman" w:hAnsi="Times New Roman" w:cs="Times New Roman"/>
          <w:sz w:val="24"/>
          <w:szCs w:val="24"/>
        </w:rPr>
        <w:t>совершенствование</w:t>
      </w:r>
      <w:r w:rsidRPr="00C93425">
        <w:rPr>
          <w:rFonts w:ascii="Times New Roman" w:hAnsi="Times New Roman" w:cs="Times New Roman"/>
          <w:sz w:val="24"/>
          <w:szCs w:val="24"/>
        </w:rPr>
        <w:t xml:space="preserve"> форм и методов работы с родителями с учетом индивидуального подхода к каждой семье;</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 xml:space="preserve">- повышение профессиональной компетентности педагогов через курсы повышения квалификации, </w:t>
      </w:r>
      <w:r w:rsidR="00D52506">
        <w:rPr>
          <w:rFonts w:ascii="Times New Roman" w:hAnsi="Times New Roman" w:cs="Times New Roman"/>
          <w:sz w:val="24"/>
          <w:szCs w:val="24"/>
        </w:rPr>
        <w:t xml:space="preserve">обучение в высших учебных заведениях, </w:t>
      </w:r>
      <w:r w:rsidRPr="00C93425">
        <w:rPr>
          <w:rFonts w:ascii="Times New Roman" w:hAnsi="Times New Roman" w:cs="Times New Roman"/>
          <w:sz w:val="24"/>
          <w:szCs w:val="24"/>
        </w:rPr>
        <w:t>участие в конкурсах различного уровня, систему аттестации педагогов;</w:t>
      </w:r>
    </w:p>
    <w:p w:rsidR="00A64303" w:rsidRPr="00C93425" w:rsidRDefault="00A64303" w:rsidP="00F915EC">
      <w:pPr>
        <w:ind w:firstLine="540"/>
        <w:jc w:val="both"/>
        <w:rPr>
          <w:rFonts w:ascii="Times New Roman" w:hAnsi="Times New Roman" w:cs="Times New Roman"/>
          <w:sz w:val="24"/>
          <w:szCs w:val="24"/>
        </w:rPr>
      </w:pPr>
      <w:r w:rsidRPr="00C93425">
        <w:rPr>
          <w:rFonts w:ascii="Times New Roman" w:hAnsi="Times New Roman" w:cs="Times New Roman"/>
          <w:sz w:val="24"/>
          <w:szCs w:val="24"/>
        </w:rPr>
        <w:t>- совершенствование материальной базы детского сада через привлечение внебюджетных средств.</w:t>
      </w:r>
    </w:p>
    <w:p w:rsidR="00A64303" w:rsidRPr="00C93425" w:rsidRDefault="00A64303" w:rsidP="00F915EC">
      <w:pPr>
        <w:rPr>
          <w:rFonts w:ascii="Times New Roman" w:hAnsi="Times New Roman" w:cs="Times New Roman"/>
          <w:sz w:val="24"/>
          <w:szCs w:val="24"/>
        </w:rPr>
      </w:pPr>
    </w:p>
    <w:p w:rsidR="00A64303" w:rsidRPr="00C93425" w:rsidRDefault="00A64303" w:rsidP="00F915EC">
      <w:pPr>
        <w:rPr>
          <w:rFonts w:ascii="Times New Roman" w:hAnsi="Times New Roman" w:cs="Times New Roman"/>
          <w:sz w:val="24"/>
          <w:szCs w:val="24"/>
        </w:rPr>
      </w:pPr>
    </w:p>
    <w:p w:rsidR="00A64303" w:rsidRPr="00C93425" w:rsidRDefault="00A64303" w:rsidP="00F915EC">
      <w:pPr>
        <w:rPr>
          <w:rFonts w:ascii="Times New Roman" w:hAnsi="Times New Roman" w:cs="Times New Roman"/>
          <w:sz w:val="24"/>
          <w:szCs w:val="24"/>
        </w:rPr>
      </w:pPr>
    </w:p>
    <w:p w:rsidR="00A64303" w:rsidRPr="00C93425" w:rsidRDefault="00A64303" w:rsidP="00F915EC">
      <w:pPr>
        <w:rPr>
          <w:rFonts w:ascii="Times New Roman" w:hAnsi="Times New Roman" w:cs="Times New Roman"/>
          <w:sz w:val="24"/>
          <w:szCs w:val="24"/>
        </w:rPr>
      </w:pPr>
    </w:p>
    <w:p w:rsidR="00A64303" w:rsidRDefault="00A64303" w:rsidP="00F915EC">
      <w:pPr>
        <w:rPr>
          <w:rFonts w:ascii="Times New Roman" w:hAnsi="Times New Roman" w:cs="Times New Roman"/>
          <w:sz w:val="24"/>
          <w:szCs w:val="24"/>
        </w:rPr>
      </w:pPr>
    </w:p>
    <w:p w:rsidR="00A64303" w:rsidRDefault="00A64303" w:rsidP="00F915EC">
      <w:pPr>
        <w:rPr>
          <w:rFonts w:ascii="Times New Roman" w:hAnsi="Times New Roman" w:cs="Times New Roman"/>
          <w:sz w:val="24"/>
          <w:szCs w:val="24"/>
        </w:rPr>
      </w:pPr>
    </w:p>
    <w:p w:rsidR="00A64303" w:rsidRDefault="00A64303" w:rsidP="00F915EC">
      <w:pPr>
        <w:rPr>
          <w:rFonts w:ascii="Times New Roman" w:hAnsi="Times New Roman" w:cs="Times New Roman"/>
          <w:sz w:val="24"/>
          <w:szCs w:val="24"/>
        </w:rPr>
      </w:pPr>
    </w:p>
    <w:p w:rsidR="00A64303" w:rsidRDefault="00A64303" w:rsidP="00F915EC">
      <w:pPr>
        <w:rPr>
          <w:rFonts w:ascii="Times New Roman" w:hAnsi="Times New Roman" w:cs="Times New Roman"/>
          <w:sz w:val="24"/>
          <w:szCs w:val="24"/>
        </w:rPr>
      </w:pPr>
    </w:p>
    <w:p w:rsidR="00A64303" w:rsidRDefault="00A64303" w:rsidP="00F915EC">
      <w:pPr>
        <w:rPr>
          <w:rFonts w:ascii="Times New Roman" w:hAnsi="Times New Roman" w:cs="Times New Roman"/>
          <w:sz w:val="24"/>
          <w:szCs w:val="24"/>
        </w:rPr>
      </w:pPr>
    </w:p>
    <w:p w:rsidR="00A64303" w:rsidRDefault="00A64303" w:rsidP="00F915EC">
      <w:pPr>
        <w:rPr>
          <w:rFonts w:ascii="Times New Roman" w:hAnsi="Times New Roman" w:cs="Times New Roman"/>
          <w:sz w:val="24"/>
          <w:szCs w:val="24"/>
        </w:rPr>
      </w:pPr>
    </w:p>
    <w:p w:rsidR="00A64303" w:rsidRDefault="00A64303" w:rsidP="00F915EC">
      <w:pPr>
        <w:rPr>
          <w:rFonts w:ascii="Times New Roman" w:hAnsi="Times New Roman" w:cs="Times New Roman"/>
          <w:sz w:val="24"/>
          <w:szCs w:val="24"/>
        </w:rPr>
      </w:pPr>
    </w:p>
    <w:p w:rsidR="00A64303" w:rsidRDefault="00A64303" w:rsidP="00F915EC">
      <w:pPr>
        <w:rPr>
          <w:rFonts w:ascii="Times New Roman" w:hAnsi="Times New Roman" w:cs="Times New Roman"/>
          <w:sz w:val="24"/>
          <w:szCs w:val="24"/>
        </w:rPr>
      </w:pPr>
    </w:p>
    <w:p w:rsidR="00A64303" w:rsidRDefault="00A64303" w:rsidP="00F915EC">
      <w:pPr>
        <w:rPr>
          <w:rFonts w:ascii="Times New Roman" w:hAnsi="Times New Roman" w:cs="Times New Roman"/>
          <w:sz w:val="24"/>
          <w:szCs w:val="24"/>
        </w:rPr>
      </w:pPr>
    </w:p>
    <w:p w:rsidR="00A64303" w:rsidRDefault="00A64303" w:rsidP="00F915EC">
      <w:pPr>
        <w:rPr>
          <w:rFonts w:ascii="Times New Roman" w:hAnsi="Times New Roman" w:cs="Times New Roman"/>
          <w:sz w:val="24"/>
          <w:szCs w:val="24"/>
        </w:rPr>
      </w:pPr>
    </w:p>
    <w:p w:rsidR="00A64303" w:rsidRDefault="00A64303" w:rsidP="00F915EC">
      <w:pPr>
        <w:rPr>
          <w:rFonts w:ascii="Times New Roman" w:hAnsi="Times New Roman" w:cs="Times New Roman"/>
          <w:sz w:val="24"/>
          <w:szCs w:val="24"/>
        </w:rPr>
      </w:pPr>
    </w:p>
    <w:p w:rsidR="00A64303" w:rsidRDefault="00A64303" w:rsidP="00F915EC">
      <w:pPr>
        <w:rPr>
          <w:rFonts w:ascii="Times New Roman" w:hAnsi="Times New Roman" w:cs="Times New Roman"/>
          <w:sz w:val="24"/>
          <w:szCs w:val="24"/>
        </w:rPr>
      </w:pPr>
    </w:p>
    <w:p w:rsidR="00A64303" w:rsidRDefault="00A64303" w:rsidP="00F915EC">
      <w:pPr>
        <w:rPr>
          <w:rFonts w:ascii="Times New Roman" w:hAnsi="Times New Roman" w:cs="Times New Roman"/>
          <w:sz w:val="24"/>
          <w:szCs w:val="24"/>
        </w:rPr>
      </w:pPr>
    </w:p>
    <w:p w:rsidR="00A64303" w:rsidRDefault="00A64303" w:rsidP="00F915EC">
      <w:pPr>
        <w:rPr>
          <w:rFonts w:ascii="Times New Roman" w:hAnsi="Times New Roman" w:cs="Times New Roman"/>
          <w:sz w:val="24"/>
          <w:szCs w:val="24"/>
        </w:rPr>
      </w:pPr>
    </w:p>
    <w:p w:rsidR="00A64303" w:rsidRDefault="00A64303" w:rsidP="00F915EC">
      <w:pPr>
        <w:rPr>
          <w:rFonts w:ascii="Times New Roman" w:hAnsi="Times New Roman" w:cs="Times New Roman"/>
          <w:sz w:val="24"/>
          <w:szCs w:val="24"/>
        </w:rPr>
      </w:pPr>
    </w:p>
    <w:p w:rsidR="00A64303" w:rsidRDefault="00A64303" w:rsidP="00F915EC">
      <w:pPr>
        <w:rPr>
          <w:rFonts w:ascii="Times New Roman" w:hAnsi="Times New Roman" w:cs="Times New Roman"/>
          <w:sz w:val="24"/>
          <w:szCs w:val="24"/>
        </w:rPr>
      </w:pPr>
    </w:p>
    <w:p w:rsidR="00A64303" w:rsidRDefault="00A64303" w:rsidP="00F915EC">
      <w:pPr>
        <w:rPr>
          <w:rFonts w:ascii="Times New Roman" w:hAnsi="Times New Roman" w:cs="Times New Roman"/>
          <w:sz w:val="24"/>
          <w:szCs w:val="24"/>
        </w:rPr>
      </w:pPr>
    </w:p>
    <w:p w:rsidR="00A64303" w:rsidRDefault="00A64303" w:rsidP="00F915EC">
      <w:pPr>
        <w:rPr>
          <w:rFonts w:ascii="Times New Roman" w:hAnsi="Times New Roman" w:cs="Times New Roman"/>
          <w:sz w:val="24"/>
          <w:szCs w:val="24"/>
        </w:rPr>
      </w:pPr>
    </w:p>
    <w:p w:rsidR="00A64303" w:rsidRDefault="00A64303" w:rsidP="00F915EC">
      <w:pPr>
        <w:rPr>
          <w:rFonts w:ascii="Times New Roman" w:hAnsi="Times New Roman" w:cs="Times New Roman"/>
          <w:sz w:val="24"/>
          <w:szCs w:val="24"/>
        </w:rPr>
      </w:pPr>
    </w:p>
    <w:p w:rsidR="00A64303" w:rsidRDefault="00A64303" w:rsidP="00F915EC">
      <w:pPr>
        <w:rPr>
          <w:rFonts w:ascii="Times New Roman" w:hAnsi="Times New Roman" w:cs="Times New Roman"/>
          <w:sz w:val="24"/>
          <w:szCs w:val="24"/>
        </w:rPr>
      </w:pPr>
    </w:p>
    <w:p w:rsidR="00A64303" w:rsidRDefault="00A64303" w:rsidP="00F915EC">
      <w:pPr>
        <w:rPr>
          <w:rFonts w:ascii="Times New Roman" w:hAnsi="Times New Roman" w:cs="Times New Roman"/>
          <w:sz w:val="24"/>
          <w:szCs w:val="24"/>
        </w:rPr>
      </w:pPr>
    </w:p>
    <w:p w:rsidR="00A64303" w:rsidRDefault="00A64303" w:rsidP="00F915EC">
      <w:pPr>
        <w:rPr>
          <w:rFonts w:ascii="Times New Roman" w:hAnsi="Times New Roman" w:cs="Times New Roman"/>
          <w:sz w:val="24"/>
          <w:szCs w:val="24"/>
        </w:rPr>
      </w:pPr>
    </w:p>
    <w:p w:rsidR="00A64303" w:rsidRDefault="00A64303" w:rsidP="00F915EC">
      <w:pPr>
        <w:rPr>
          <w:rFonts w:ascii="Times New Roman" w:hAnsi="Times New Roman" w:cs="Times New Roman"/>
          <w:sz w:val="24"/>
          <w:szCs w:val="24"/>
        </w:rPr>
      </w:pPr>
    </w:p>
    <w:p w:rsidR="00A64303" w:rsidRDefault="00A64303" w:rsidP="00F915EC">
      <w:pPr>
        <w:rPr>
          <w:rFonts w:ascii="Times New Roman" w:hAnsi="Times New Roman" w:cs="Times New Roman"/>
          <w:sz w:val="24"/>
          <w:szCs w:val="24"/>
        </w:rPr>
      </w:pPr>
    </w:p>
    <w:p w:rsidR="00A64303" w:rsidRPr="00C93425" w:rsidRDefault="00A64303" w:rsidP="00F915EC">
      <w:pPr>
        <w:rPr>
          <w:rFonts w:ascii="Times New Roman" w:hAnsi="Times New Roman" w:cs="Times New Roman"/>
          <w:sz w:val="24"/>
          <w:szCs w:val="24"/>
        </w:rPr>
      </w:pPr>
    </w:p>
    <w:p w:rsidR="00A64303" w:rsidRPr="00C93425" w:rsidRDefault="00A64303" w:rsidP="00F915EC">
      <w:pPr>
        <w:rPr>
          <w:rFonts w:ascii="Times New Roman" w:hAnsi="Times New Roman" w:cs="Times New Roman"/>
          <w:sz w:val="24"/>
          <w:szCs w:val="24"/>
        </w:rPr>
      </w:pPr>
    </w:p>
    <w:p w:rsidR="00A64303" w:rsidRPr="00C93425" w:rsidRDefault="00A64303" w:rsidP="00F915EC">
      <w:pPr>
        <w:rPr>
          <w:rFonts w:ascii="Times New Roman" w:hAnsi="Times New Roman" w:cs="Times New Roman"/>
          <w:sz w:val="24"/>
          <w:szCs w:val="24"/>
        </w:rPr>
      </w:pPr>
    </w:p>
    <w:sectPr w:rsidR="00A64303" w:rsidRPr="00C93425" w:rsidSect="004C51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BDA1218"/>
    <w:lvl w:ilvl="0">
      <w:numFmt w:val="bullet"/>
      <w:lvlText w:val="*"/>
      <w:lvlJc w:val="left"/>
    </w:lvl>
  </w:abstractNum>
  <w:abstractNum w:abstractNumId="1">
    <w:nsid w:val="035A3D06"/>
    <w:multiLevelType w:val="singleLevel"/>
    <w:tmpl w:val="AE44FCAA"/>
    <w:lvl w:ilvl="0">
      <w:numFmt w:val="bullet"/>
      <w:lvlText w:val="-"/>
      <w:lvlJc w:val="left"/>
      <w:pPr>
        <w:tabs>
          <w:tab w:val="num" w:pos="360"/>
        </w:tabs>
        <w:ind w:left="360" w:hanging="360"/>
      </w:pPr>
      <w:rPr>
        <w:rFonts w:hint="default"/>
      </w:rPr>
    </w:lvl>
  </w:abstractNum>
  <w:abstractNum w:abstractNumId="2">
    <w:nsid w:val="0D216389"/>
    <w:multiLevelType w:val="multilevel"/>
    <w:tmpl w:val="77BCD44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5409C9"/>
    <w:multiLevelType w:val="hybridMultilevel"/>
    <w:tmpl w:val="21620EE2"/>
    <w:lvl w:ilvl="0" w:tplc="6DCCCA12">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D03D5F"/>
    <w:multiLevelType w:val="hybridMultilevel"/>
    <w:tmpl w:val="438EFA36"/>
    <w:lvl w:ilvl="0" w:tplc="0419000B">
      <w:start w:val="1"/>
      <w:numFmt w:val="bullet"/>
      <w:lvlText w:val=""/>
      <w:lvlJc w:val="left"/>
      <w:pPr>
        <w:tabs>
          <w:tab w:val="num" w:pos="930"/>
        </w:tabs>
        <w:ind w:left="930" w:hanging="360"/>
      </w:pPr>
      <w:rPr>
        <w:rFonts w:ascii="Wingdings" w:hAnsi="Wingdings" w:hint="default"/>
      </w:rPr>
    </w:lvl>
    <w:lvl w:ilvl="1" w:tplc="E42027FC">
      <w:numFmt w:val="bullet"/>
      <w:lvlText w:val=""/>
      <w:lvlJc w:val="left"/>
      <w:pPr>
        <w:tabs>
          <w:tab w:val="num" w:pos="1650"/>
        </w:tabs>
        <w:ind w:left="1650" w:hanging="360"/>
      </w:pPr>
      <w:rPr>
        <w:rFonts w:ascii="Symbol" w:eastAsia="Times New Roman" w:hAnsi="Symbol" w:cs="Times New Roman"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5">
    <w:nsid w:val="1151710F"/>
    <w:multiLevelType w:val="hybridMultilevel"/>
    <w:tmpl w:val="5F12BC2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D36336"/>
    <w:multiLevelType w:val="hybridMultilevel"/>
    <w:tmpl w:val="ADC87668"/>
    <w:lvl w:ilvl="0" w:tplc="F238FE10">
      <w:start w:val="1"/>
      <w:numFmt w:val="bullet"/>
      <w:lvlText w:val="-"/>
      <w:lvlJc w:val="left"/>
      <w:pPr>
        <w:tabs>
          <w:tab w:val="num" w:pos="911"/>
        </w:tabs>
        <w:ind w:left="198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18036968"/>
    <w:multiLevelType w:val="hybridMultilevel"/>
    <w:tmpl w:val="34367ED8"/>
    <w:lvl w:ilvl="0" w:tplc="6DCCCA12">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2619A6"/>
    <w:multiLevelType w:val="hybridMultilevel"/>
    <w:tmpl w:val="FEBAC7EC"/>
    <w:lvl w:ilvl="0" w:tplc="04190001">
      <w:start w:val="1"/>
      <w:numFmt w:val="bullet"/>
      <w:lvlText w:val=""/>
      <w:lvlJc w:val="left"/>
      <w:pPr>
        <w:tabs>
          <w:tab w:val="num" w:pos="720"/>
        </w:tabs>
        <w:ind w:left="720" w:hanging="360"/>
      </w:pPr>
      <w:rPr>
        <w:rFonts w:ascii="Symbol" w:hAnsi="Symbol" w:hint="default"/>
      </w:rPr>
    </w:lvl>
    <w:lvl w:ilvl="1" w:tplc="6A70DE52">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960B2A"/>
    <w:multiLevelType w:val="hybridMultilevel"/>
    <w:tmpl w:val="E81CF81C"/>
    <w:lvl w:ilvl="0" w:tplc="6DCCCA12">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3731BD5"/>
    <w:multiLevelType w:val="hybridMultilevel"/>
    <w:tmpl w:val="AD16BD52"/>
    <w:lvl w:ilvl="0" w:tplc="6E32FFC6">
      <w:start w:val="1"/>
      <w:numFmt w:val="decimal"/>
      <w:lvlText w:val="%1."/>
      <w:lvlJc w:val="left"/>
      <w:pPr>
        <w:tabs>
          <w:tab w:val="num" w:pos="1260"/>
        </w:tabs>
        <w:ind w:left="126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E1D2A00"/>
    <w:multiLevelType w:val="hybridMultilevel"/>
    <w:tmpl w:val="0942833A"/>
    <w:lvl w:ilvl="0" w:tplc="04190001">
      <w:start w:val="1"/>
      <w:numFmt w:val="bullet"/>
      <w:lvlText w:val=""/>
      <w:lvlJc w:val="left"/>
      <w:pPr>
        <w:tabs>
          <w:tab w:val="num" w:pos="1317"/>
        </w:tabs>
        <w:ind w:left="1317" w:hanging="360"/>
      </w:pPr>
      <w:rPr>
        <w:rFonts w:ascii="Symbol" w:hAnsi="Symbol" w:hint="default"/>
      </w:rPr>
    </w:lvl>
    <w:lvl w:ilvl="1" w:tplc="04190003" w:tentative="1">
      <w:start w:val="1"/>
      <w:numFmt w:val="bullet"/>
      <w:lvlText w:val="o"/>
      <w:lvlJc w:val="left"/>
      <w:pPr>
        <w:tabs>
          <w:tab w:val="num" w:pos="2037"/>
        </w:tabs>
        <w:ind w:left="2037" w:hanging="360"/>
      </w:pPr>
      <w:rPr>
        <w:rFonts w:ascii="Courier New" w:hAnsi="Courier New" w:cs="Courier New" w:hint="default"/>
      </w:rPr>
    </w:lvl>
    <w:lvl w:ilvl="2" w:tplc="04190005" w:tentative="1">
      <w:start w:val="1"/>
      <w:numFmt w:val="bullet"/>
      <w:lvlText w:val=""/>
      <w:lvlJc w:val="left"/>
      <w:pPr>
        <w:tabs>
          <w:tab w:val="num" w:pos="2757"/>
        </w:tabs>
        <w:ind w:left="2757" w:hanging="360"/>
      </w:pPr>
      <w:rPr>
        <w:rFonts w:ascii="Wingdings" w:hAnsi="Wingdings" w:hint="default"/>
      </w:rPr>
    </w:lvl>
    <w:lvl w:ilvl="3" w:tplc="04190001" w:tentative="1">
      <w:start w:val="1"/>
      <w:numFmt w:val="bullet"/>
      <w:lvlText w:val=""/>
      <w:lvlJc w:val="left"/>
      <w:pPr>
        <w:tabs>
          <w:tab w:val="num" w:pos="3477"/>
        </w:tabs>
        <w:ind w:left="3477" w:hanging="360"/>
      </w:pPr>
      <w:rPr>
        <w:rFonts w:ascii="Symbol" w:hAnsi="Symbol" w:hint="default"/>
      </w:rPr>
    </w:lvl>
    <w:lvl w:ilvl="4" w:tplc="04190003" w:tentative="1">
      <w:start w:val="1"/>
      <w:numFmt w:val="bullet"/>
      <w:lvlText w:val="o"/>
      <w:lvlJc w:val="left"/>
      <w:pPr>
        <w:tabs>
          <w:tab w:val="num" w:pos="4197"/>
        </w:tabs>
        <w:ind w:left="4197" w:hanging="360"/>
      </w:pPr>
      <w:rPr>
        <w:rFonts w:ascii="Courier New" w:hAnsi="Courier New" w:cs="Courier New" w:hint="default"/>
      </w:rPr>
    </w:lvl>
    <w:lvl w:ilvl="5" w:tplc="04190005" w:tentative="1">
      <w:start w:val="1"/>
      <w:numFmt w:val="bullet"/>
      <w:lvlText w:val=""/>
      <w:lvlJc w:val="left"/>
      <w:pPr>
        <w:tabs>
          <w:tab w:val="num" w:pos="4917"/>
        </w:tabs>
        <w:ind w:left="4917" w:hanging="360"/>
      </w:pPr>
      <w:rPr>
        <w:rFonts w:ascii="Wingdings" w:hAnsi="Wingdings" w:hint="default"/>
      </w:rPr>
    </w:lvl>
    <w:lvl w:ilvl="6" w:tplc="04190001" w:tentative="1">
      <w:start w:val="1"/>
      <w:numFmt w:val="bullet"/>
      <w:lvlText w:val=""/>
      <w:lvlJc w:val="left"/>
      <w:pPr>
        <w:tabs>
          <w:tab w:val="num" w:pos="5637"/>
        </w:tabs>
        <w:ind w:left="5637" w:hanging="360"/>
      </w:pPr>
      <w:rPr>
        <w:rFonts w:ascii="Symbol" w:hAnsi="Symbol" w:hint="default"/>
      </w:rPr>
    </w:lvl>
    <w:lvl w:ilvl="7" w:tplc="04190003" w:tentative="1">
      <w:start w:val="1"/>
      <w:numFmt w:val="bullet"/>
      <w:lvlText w:val="o"/>
      <w:lvlJc w:val="left"/>
      <w:pPr>
        <w:tabs>
          <w:tab w:val="num" w:pos="6357"/>
        </w:tabs>
        <w:ind w:left="6357" w:hanging="360"/>
      </w:pPr>
      <w:rPr>
        <w:rFonts w:ascii="Courier New" w:hAnsi="Courier New" w:cs="Courier New" w:hint="default"/>
      </w:rPr>
    </w:lvl>
    <w:lvl w:ilvl="8" w:tplc="04190005" w:tentative="1">
      <w:start w:val="1"/>
      <w:numFmt w:val="bullet"/>
      <w:lvlText w:val=""/>
      <w:lvlJc w:val="left"/>
      <w:pPr>
        <w:tabs>
          <w:tab w:val="num" w:pos="7077"/>
        </w:tabs>
        <w:ind w:left="7077" w:hanging="360"/>
      </w:pPr>
      <w:rPr>
        <w:rFonts w:ascii="Wingdings" w:hAnsi="Wingdings" w:hint="default"/>
      </w:rPr>
    </w:lvl>
  </w:abstractNum>
  <w:abstractNum w:abstractNumId="12">
    <w:nsid w:val="4729349C"/>
    <w:multiLevelType w:val="hybridMultilevel"/>
    <w:tmpl w:val="051C6F54"/>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3">
    <w:nsid w:val="48E70651"/>
    <w:multiLevelType w:val="hybridMultilevel"/>
    <w:tmpl w:val="856014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3A3F91"/>
    <w:multiLevelType w:val="hybridMultilevel"/>
    <w:tmpl w:val="A9EE8F6C"/>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B">
      <w:start w:val="1"/>
      <w:numFmt w:val="bullet"/>
      <w:lvlText w:val=""/>
      <w:lvlJc w:val="left"/>
      <w:pPr>
        <w:tabs>
          <w:tab w:val="num" w:pos="2160"/>
        </w:tabs>
        <w:ind w:left="2160" w:hanging="360"/>
      </w:pPr>
      <w:rPr>
        <w:rFonts w:ascii="Wingdings" w:hAnsi="Wingdings" w:hint="default"/>
      </w:rPr>
    </w:lvl>
    <w:lvl w:ilvl="3" w:tplc="E42027FC">
      <w:numFmt w:val="bullet"/>
      <w:lvlText w:val=""/>
      <w:lvlJc w:val="left"/>
      <w:pPr>
        <w:tabs>
          <w:tab w:val="num" w:pos="2880"/>
        </w:tabs>
        <w:ind w:left="2880" w:hanging="360"/>
      </w:pPr>
      <w:rPr>
        <w:rFonts w:ascii="Symbol" w:eastAsia="Times New Roman"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06564C"/>
    <w:multiLevelType w:val="hybridMultilevel"/>
    <w:tmpl w:val="AD16BD52"/>
    <w:lvl w:ilvl="0" w:tplc="6E32FFC6">
      <w:start w:val="1"/>
      <w:numFmt w:val="decimal"/>
      <w:lvlText w:val="%1."/>
      <w:lvlJc w:val="left"/>
      <w:pPr>
        <w:tabs>
          <w:tab w:val="num" w:pos="1260"/>
        </w:tabs>
        <w:ind w:left="126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D5F3C8C"/>
    <w:multiLevelType w:val="hybridMultilevel"/>
    <w:tmpl w:val="F48AD3E6"/>
    <w:lvl w:ilvl="0" w:tplc="6DCCCA12">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FBF74B7"/>
    <w:multiLevelType w:val="hybridMultilevel"/>
    <w:tmpl w:val="D60289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352D77"/>
    <w:multiLevelType w:val="hybridMultilevel"/>
    <w:tmpl w:val="E55480AE"/>
    <w:lvl w:ilvl="0" w:tplc="4072B590">
      <w:start w:val="1"/>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55D3501"/>
    <w:multiLevelType w:val="hybridMultilevel"/>
    <w:tmpl w:val="613465EA"/>
    <w:lvl w:ilvl="0" w:tplc="90D4A32A">
      <w:start w:val="1"/>
      <w:numFmt w:val="bullet"/>
      <w:lvlText w:val=""/>
      <w:lvlJc w:val="left"/>
      <w:pPr>
        <w:tabs>
          <w:tab w:val="num" w:pos="833"/>
        </w:tabs>
        <w:ind w:left="72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77F191F"/>
    <w:multiLevelType w:val="hybridMultilevel"/>
    <w:tmpl w:val="05481CA0"/>
    <w:lvl w:ilvl="0" w:tplc="F238FE10">
      <w:start w:val="1"/>
      <w:numFmt w:val="bullet"/>
      <w:lvlText w:val="-"/>
      <w:lvlJc w:val="left"/>
      <w:pPr>
        <w:tabs>
          <w:tab w:val="num" w:pos="911"/>
        </w:tabs>
        <w:ind w:left="198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1">
    <w:nsid w:val="77F3025B"/>
    <w:multiLevelType w:val="hybridMultilevel"/>
    <w:tmpl w:val="9B0A38DA"/>
    <w:lvl w:ilvl="0" w:tplc="5E903634">
      <w:start w:val="1"/>
      <w:numFmt w:val="decimal"/>
      <w:lvlText w:val="%1."/>
      <w:lvlJc w:val="left"/>
      <w:pPr>
        <w:tabs>
          <w:tab w:val="num" w:pos="720"/>
        </w:tabs>
        <w:ind w:left="720" w:hanging="360"/>
      </w:pPr>
      <w:rPr>
        <w:rFonts w:hint="default"/>
        <w:b/>
      </w:rPr>
    </w:lvl>
    <w:lvl w:ilvl="1" w:tplc="76A28E06">
      <w:start w:val="1"/>
      <w:numFmt w:val="bullet"/>
      <w:lvlText w:val=""/>
      <w:lvlJc w:val="left"/>
      <w:pPr>
        <w:tabs>
          <w:tab w:val="num" w:pos="1080"/>
        </w:tabs>
        <w:ind w:left="1080" w:firstLine="0"/>
      </w:pPr>
      <w:rPr>
        <w:rFonts w:ascii="Symbol" w:hAnsi="Symbol" w:hint="default"/>
        <w:color w:val="auto"/>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DC551B4"/>
    <w:multiLevelType w:val="hybridMultilevel"/>
    <w:tmpl w:val="438802F6"/>
    <w:lvl w:ilvl="0" w:tplc="6DCCCA12">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6"/>
  </w:num>
  <w:num w:numId="11">
    <w:abstractNumId w:val="20"/>
  </w:num>
  <w:num w:numId="12">
    <w:abstractNumId w:val="0"/>
    <w:lvlOverride w:ilvl="0">
      <w:lvl w:ilvl="0">
        <w:numFmt w:val="bullet"/>
        <w:lvlText w:val="•"/>
        <w:legacy w:legacy="1" w:legacySpace="0" w:legacyIndent="350"/>
        <w:lvlJc w:val="left"/>
        <w:rPr>
          <w:rFonts w:ascii="Times New Roman" w:hAnsi="Times New Roman" w:cs="Times New Roman" w:hint="default"/>
        </w:rPr>
      </w:lvl>
    </w:lvlOverride>
  </w:num>
  <w:num w:numId="13">
    <w:abstractNumId w:val="12"/>
  </w:num>
  <w:num w:numId="14">
    <w:abstractNumId w:val="17"/>
  </w:num>
  <w:num w:numId="15">
    <w:abstractNumId w:val="13"/>
  </w:num>
  <w:num w:numId="16">
    <w:abstractNumId w:val="1"/>
  </w:num>
  <w:num w:numId="17">
    <w:abstractNumId w:val="11"/>
  </w:num>
  <w:num w:numId="18">
    <w:abstractNumId w:val="21"/>
  </w:num>
  <w:num w:numId="19">
    <w:abstractNumId w:val="8"/>
  </w:num>
  <w:num w:numId="20">
    <w:abstractNumId w:val="19"/>
  </w:num>
  <w:num w:numId="21">
    <w:abstractNumId w:val="14"/>
  </w:num>
  <w:num w:numId="22">
    <w:abstractNumId w:val="4"/>
  </w:num>
  <w:num w:numId="23">
    <w:abstractNumId w:val="5"/>
  </w:num>
  <w:num w:numId="24">
    <w:abstractNumId w:val="15"/>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73B"/>
    <w:rsid w:val="000003EC"/>
    <w:rsid w:val="00041D29"/>
    <w:rsid w:val="00062816"/>
    <w:rsid w:val="000E110D"/>
    <w:rsid w:val="000E3671"/>
    <w:rsid w:val="00115F81"/>
    <w:rsid w:val="001360BE"/>
    <w:rsid w:val="00152668"/>
    <w:rsid w:val="00153418"/>
    <w:rsid w:val="001859AE"/>
    <w:rsid w:val="001D3F2B"/>
    <w:rsid w:val="002023C9"/>
    <w:rsid w:val="002175CD"/>
    <w:rsid w:val="00230690"/>
    <w:rsid w:val="00290CBF"/>
    <w:rsid w:val="002B0729"/>
    <w:rsid w:val="002C780D"/>
    <w:rsid w:val="002F4785"/>
    <w:rsid w:val="00340E2D"/>
    <w:rsid w:val="003428B7"/>
    <w:rsid w:val="003A5A04"/>
    <w:rsid w:val="003D4062"/>
    <w:rsid w:val="003D7E0D"/>
    <w:rsid w:val="003E053F"/>
    <w:rsid w:val="003E4875"/>
    <w:rsid w:val="0041012C"/>
    <w:rsid w:val="00431A93"/>
    <w:rsid w:val="0046301F"/>
    <w:rsid w:val="004649DA"/>
    <w:rsid w:val="00492CCE"/>
    <w:rsid w:val="004937C9"/>
    <w:rsid w:val="004A4B87"/>
    <w:rsid w:val="004B4E48"/>
    <w:rsid w:val="004C0EEF"/>
    <w:rsid w:val="004C51B1"/>
    <w:rsid w:val="004C6E94"/>
    <w:rsid w:val="004D4425"/>
    <w:rsid w:val="00542947"/>
    <w:rsid w:val="00553FCD"/>
    <w:rsid w:val="00567008"/>
    <w:rsid w:val="005879F4"/>
    <w:rsid w:val="00594FF5"/>
    <w:rsid w:val="005E4E61"/>
    <w:rsid w:val="005E735A"/>
    <w:rsid w:val="0063527A"/>
    <w:rsid w:val="00635BFD"/>
    <w:rsid w:val="00641230"/>
    <w:rsid w:val="00682238"/>
    <w:rsid w:val="006A55FF"/>
    <w:rsid w:val="006B6102"/>
    <w:rsid w:val="006D19BA"/>
    <w:rsid w:val="006E56DC"/>
    <w:rsid w:val="00724F53"/>
    <w:rsid w:val="00735AC1"/>
    <w:rsid w:val="007B5393"/>
    <w:rsid w:val="007D2B0F"/>
    <w:rsid w:val="007D30C9"/>
    <w:rsid w:val="007F743D"/>
    <w:rsid w:val="00801267"/>
    <w:rsid w:val="0080499C"/>
    <w:rsid w:val="0082127E"/>
    <w:rsid w:val="00821FE5"/>
    <w:rsid w:val="0082325C"/>
    <w:rsid w:val="00824252"/>
    <w:rsid w:val="00835AB8"/>
    <w:rsid w:val="00846A03"/>
    <w:rsid w:val="00882A6A"/>
    <w:rsid w:val="0088678A"/>
    <w:rsid w:val="008B2E1B"/>
    <w:rsid w:val="008B5F2B"/>
    <w:rsid w:val="00914DE8"/>
    <w:rsid w:val="00933B29"/>
    <w:rsid w:val="0094070F"/>
    <w:rsid w:val="00942D76"/>
    <w:rsid w:val="009B44EB"/>
    <w:rsid w:val="009C1DF6"/>
    <w:rsid w:val="009D273F"/>
    <w:rsid w:val="00A02D90"/>
    <w:rsid w:val="00A04A80"/>
    <w:rsid w:val="00A433D4"/>
    <w:rsid w:val="00A4463D"/>
    <w:rsid w:val="00A62637"/>
    <w:rsid w:val="00A64303"/>
    <w:rsid w:val="00A654BB"/>
    <w:rsid w:val="00A66C46"/>
    <w:rsid w:val="00A858EA"/>
    <w:rsid w:val="00AA42C5"/>
    <w:rsid w:val="00AC2FD3"/>
    <w:rsid w:val="00AE4626"/>
    <w:rsid w:val="00AF6002"/>
    <w:rsid w:val="00B23872"/>
    <w:rsid w:val="00B25CC5"/>
    <w:rsid w:val="00B4222D"/>
    <w:rsid w:val="00B433C9"/>
    <w:rsid w:val="00B4475D"/>
    <w:rsid w:val="00B45C05"/>
    <w:rsid w:val="00B46B87"/>
    <w:rsid w:val="00B64488"/>
    <w:rsid w:val="00B6541B"/>
    <w:rsid w:val="00B953AB"/>
    <w:rsid w:val="00BB573B"/>
    <w:rsid w:val="00C17C51"/>
    <w:rsid w:val="00C2388F"/>
    <w:rsid w:val="00C3103F"/>
    <w:rsid w:val="00C517AE"/>
    <w:rsid w:val="00C53F1B"/>
    <w:rsid w:val="00C756B4"/>
    <w:rsid w:val="00C8446D"/>
    <w:rsid w:val="00C84AC9"/>
    <w:rsid w:val="00C93425"/>
    <w:rsid w:val="00C94243"/>
    <w:rsid w:val="00CB05AC"/>
    <w:rsid w:val="00CE0642"/>
    <w:rsid w:val="00CF5705"/>
    <w:rsid w:val="00CF6EED"/>
    <w:rsid w:val="00D00287"/>
    <w:rsid w:val="00D432C7"/>
    <w:rsid w:val="00D52506"/>
    <w:rsid w:val="00D62BAB"/>
    <w:rsid w:val="00E12463"/>
    <w:rsid w:val="00E30413"/>
    <w:rsid w:val="00E454CE"/>
    <w:rsid w:val="00E8173E"/>
    <w:rsid w:val="00E94315"/>
    <w:rsid w:val="00EB6373"/>
    <w:rsid w:val="00EE3677"/>
    <w:rsid w:val="00F34A13"/>
    <w:rsid w:val="00F422E4"/>
    <w:rsid w:val="00F44BC7"/>
    <w:rsid w:val="00F57A8F"/>
    <w:rsid w:val="00F915EC"/>
    <w:rsid w:val="00FA0C6C"/>
    <w:rsid w:val="00FB1589"/>
    <w:rsid w:val="00FD05C0"/>
    <w:rsid w:val="00FD4068"/>
    <w:rsid w:val="00FF7D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73B"/>
    <w:rPr>
      <w:rFonts w:ascii="Century Schoolbook" w:eastAsia="Times New Roman" w:hAnsi="Century Schoolbook" w:cs="Century Schoolbook"/>
      <w:color w:val="000000"/>
      <w:sz w:val="28"/>
      <w:szCs w:val="28"/>
    </w:rPr>
  </w:style>
  <w:style w:type="paragraph" w:styleId="4">
    <w:name w:val="heading 4"/>
    <w:basedOn w:val="a"/>
    <w:next w:val="a"/>
    <w:link w:val="40"/>
    <w:uiPriority w:val="99"/>
    <w:qFormat/>
    <w:locked/>
    <w:rsid w:val="003A5A04"/>
    <w:pPr>
      <w:keepNext/>
      <w:keepLines/>
      <w:spacing w:before="200" w:line="276" w:lineRule="auto"/>
      <w:outlineLvl w:val="3"/>
    </w:pPr>
    <w:rPr>
      <w:rFonts w:ascii="Cambria" w:hAnsi="Cambria" w:cs="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A5A04"/>
    <w:rPr>
      <w:rFonts w:ascii="Cambria" w:hAnsi="Cambria" w:cs="Cambria"/>
      <w:b/>
      <w:bCs/>
      <w:i/>
      <w:iCs/>
      <w:color w:val="4F81BD"/>
      <w:lang w:eastAsia="en-US"/>
    </w:rPr>
  </w:style>
  <w:style w:type="paragraph" w:styleId="a3">
    <w:name w:val="Body Text Indent"/>
    <w:basedOn w:val="a"/>
    <w:link w:val="a4"/>
    <w:uiPriority w:val="99"/>
    <w:semiHidden/>
    <w:rsid w:val="00BB573B"/>
    <w:pPr>
      <w:ind w:firstLine="540"/>
    </w:pPr>
    <w:rPr>
      <w:rFonts w:ascii="Times New Roman" w:hAnsi="Times New Roman" w:cs="Times New Roman"/>
      <w:color w:val="auto"/>
    </w:rPr>
  </w:style>
  <w:style w:type="character" w:customStyle="1" w:styleId="a4">
    <w:name w:val="Основной текст с отступом Знак"/>
    <w:basedOn w:val="a0"/>
    <w:link w:val="a3"/>
    <w:uiPriority w:val="99"/>
    <w:semiHidden/>
    <w:locked/>
    <w:rsid w:val="00BB573B"/>
    <w:rPr>
      <w:rFonts w:ascii="Times New Roman" w:hAnsi="Times New Roman" w:cs="Times New Roman"/>
      <w:sz w:val="24"/>
      <w:szCs w:val="24"/>
      <w:lang w:eastAsia="ru-RU"/>
    </w:rPr>
  </w:style>
  <w:style w:type="table" w:styleId="1">
    <w:name w:val="Table Grid 1"/>
    <w:basedOn w:val="a1"/>
    <w:uiPriority w:val="99"/>
    <w:semiHidden/>
    <w:rsid w:val="00BB573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5">
    <w:name w:val="Table Grid"/>
    <w:basedOn w:val="a1"/>
    <w:uiPriority w:val="99"/>
    <w:rsid w:val="00BB57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3A5A04"/>
    <w:pPr>
      <w:spacing w:before="100" w:beforeAutospacing="1" w:after="100" w:afterAutospacing="1"/>
    </w:pPr>
    <w:rPr>
      <w:rFonts w:ascii="Times New Roman" w:hAnsi="Times New Roman" w:cs="Times New Roman"/>
      <w:color w:val="auto"/>
      <w:sz w:val="24"/>
      <w:szCs w:val="24"/>
    </w:rPr>
  </w:style>
  <w:style w:type="character" w:styleId="a7">
    <w:name w:val="Emphasis"/>
    <w:basedOn w:val="a0"/>
    <w:uiPriority w:val="99"/>
    <w:qFormat/>
    <w:locked/>
    <w:rsid w:val="003A5A04"/>
    <w:rPr>
      <w:i/>
      <w:iCs/>
    </w:rPr>
  </w:style>
  <w:style w:type="character" w:styleId="a8">
    <w:name w:val="Strong"/>
    <w:basedOn w:val="a0"/>
    <w:uiPriority w:val="99"/>
    <w:qFormat/>
    <w:locked/>
    <w:rsid w:val="003A5A04"/>
    <w:rPr>
      <w:b/>
      <w:bCs/>
    </w:rPr>
  </w:style>
  <w:style w:type="character" w:styleId="a9">
    <w:name w:val="Hyperlink"/>
    <w:basedOn w:val="a0"/>
    <w:uiPriority w:val="99"/>
    <w:semiHidden/>
    <w:rsid w:val="003A5A04"/>
    <w:rPr>
      <w:color w:val="auto"/>
      <w:u w:val="single"/>
    </w:rPr>
  </w:style>
  <w:style w:type="character" w:customStyle="1" w:styleId="FontStyle40">
    <w:name w:val="Font Style40"/>
    <w:basedOn w:val="a0"/>
    <w:rsid w:val="00A62637"/>
    <w:rPr>
      <w:rFonts w:ascii="Times New Roman" w:hAnsi="Times New Roman" w:cs="Times New Roman"/>
      <w:sz w:val="22"/>
      <w:szCs w:val="22"/>
    </w:rPr>
  </w:style>
  <w:style w:type="paragraph" w:customStyle="1" w:styleId="Style5">
    <w:name w:val="Style5"/>
    <w:basedOn w:val="a"/>
    <w:rsid w:val="007D2B0F"/>
    <w:pPr>
      <w:widowControl w:val="0"/>
      <w:autoSpaceDE w:val="0"/>
      <w:autoSpaceDN w:val="0"/>
      <w:adjustRightInd w:val="0"/>
      <w:spacing w:line="283" w:lineRule="exact"/>
      <w:ind w:firstLine="240"/>
      <w:jc w:val="both"/>
    </w:pPr>
    <w:rPr>
      <w:rFonts w:ascii="Times New Roman" w:hAnsi="Times New Roman" w:cs="Times New Roman"/>
      <w:color w:val="auto"/>
      <w:sz w:val="24"/>
      <w:szCs w:val="24"/>
    </w:rPr>
  </w:style>
  <w:style w:type="paragraph" w:styleId="aa">
    <w:name w:val="Body Text"/>
    <w:basedOn w:val="a"/>
    <w:link w:val="ab"/>
    <w:uiPriority w:val="99"/>
    <w:semiHidden/>
    <w:unhideWhenUsed/>
    <w:rsid w:val="00594FF5"/>
    <w:pPr>
      <w:spacing w:after="120"/>
    </w:pPr>
  </w:style>
  <w:style w:type="character" w:customStyle="1" w:styleId="ab">
    <w:name w:val="Основной текст Знак"/>
    <w:basedOn w:val="a0"/>
    <w:link w:val="aa"/>
    <w:uiPriority w:val="99"/>
    <w:semiHidden/>
    <w:rsid w:val="00594FF5"/>
    <w:rPr>
      <w:rFonts w:ascii="Century Schoolbook" w:eastAsia="Times New Roman" w:hAnsi="Century Schoolbook" w:cs="Century Schoolbook"/>
      <w:color w:val="000000"/>
      <w:sz w:val="28"/>
      <w:szCs w:val="28"/>
    </w:rPr>
  </w:style>
  <w:style w:type="paragraph" w:customStyle="1" w:styleId="ac">
    <w:name w:val="Знак Знак Знак Знак Знак Знак Знак Знак Знак Знак Знак Знак Знак Знак Знак Знак"/>
    <w:basedOn w:val="a"/>
    <w:rsid w:val="00153418"/>
    <w:pPr>
      <w:spacing w:after="160" w:line="240" w:lineRule="exact"/>
    </w:pPr>
    <w:rPr>
      <w:rFonts w:ascii="Verdana" w:hAnsi="Verdana" w:cs="Times New Roman"/>
      <w:color w:val="auto"/>
      <w:sz w:val="20"/>
      <w:szCs w:val="20"/>
      <w:lang w:val="en-US" w:eastAsia="en-US"/>
    </w:rPr>
  </w:style>
  <w:style w:type="paragraph" w:customStyle="1" w:styleId="ConsNormal">
    <w:name w:val="ConsNormal"/>
    <w:rsid w:val="00153418"/>
    <w:pPr>
      <w:widowControl w:val="0"/>
      <w:autoSpaceDE w:val="0"/>
      <w:autoSpaceDN w:val="0"/>
      <w:adjustRightInd w:val="0"/>
      <w:ind w:firstLine="720"/>
    </w:pPr>
    <w:rPr>
      <w:rFonts w:ascii="Arial" w:eastAsia="Times New Roman" w:hAnsi="Arial" w:cs="Arial"/>
      <w:lang w:eastAsia="en-US"/>
    </w:rPr>
  </w:style>
  <w:style w:type="character" w:customStyle="1" w:styleId="FontStyle71">
    <w:name w:val="Font Style71"/>
    <w:basedOn w:val="a0"/>
    <w:rsid w:val="00EB6373"/>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7827289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1331</TotalTime>
  <Pages>1</Pages>
  <Words>5530</Words>
  <Characters>31527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32</cp:lastModifiedBy>
  <cp:revision>7</cp:revision>
  <cp:lastPrinted>2012-06-18T03:33:00Z</cp:lastPrinted>
  <dcterms:created xsi:type="dcterms:W3CDTF">2011-05-14T07:51:00Z</dcterms:created>
  <dcterms:modified xsi:type="dcterms:W3CDTF">2012-06-18T03:36:00Z</dcterms:modified>
</cp:coreProperties>
</file>